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9288"/>
      </w:tblGrid>
      <w:tr w:rsidR="00DB4A19" w:rsidRPr="00DB4A19" w:rsidTr="00524F6E">
        <w:tc>
          <w:tcPr>
            <w:tcW w:w="9288" w:type="dxa"/>
            <w:tcBorders>
              <w:top w:val="double" w:sz="4" w:space="0" w:color="auto"/>
              <w:left w:val="double" w:sz="4" w:space="0" w:color="auto"/>
              <w:bottom w:val="double" w:sz="4" w:space="0" w:color="auto"/>
              <w:right w:val="double" w:sz="4" w:space="0" w:color="auto"/>
            </w:tcBorders>
          </w:tcPr>
          <w:p w:rsidR="00E20C13" w:rsidRPr="00DB4A19" w:rsidRDefault="00E20C13" w:rsidP="00526702">
            <w:pPr>
              <w:spacing w:before="240" w:after="0" w:line="240" w:lineRule="auto"/>
              <w:jc w:val="center"/>
              <w:rPr>
                <w:b/>
                <w:bCs/>
                <w:sz w:val="28"/>
                <w:szCs w:val="28"/>
              </w:rPr>
            </w:pPr>
            <w:r w:rsidRPr="00DB4A19">
              <w:rPr>
                <w:b/>
                <w:bCs/>
                <w:sz w:val="28"/>
                <w:szCs w:val="28"/>
              </w:rPr>
              <w:t>TỔNG CỤC GIÁO DỤC NGHỀ NGHIỆP</w:t>
            </w:r>
          </w:p>
          <w:p w:rsidR="00E20C13" w:rsidRPr="00DB4A19" w:rsidRDefault="00BA69EB" w:rsidP="00526702">
            <w:pPr>
              <w:spacing w:before="0" w:after="0" w:line="240" w:lineRule="auto"/>
              <w:jc w:val="center"/>
              <w:rPr>
                <w:b/>
                <w:bCs/>
                <w:sz w:val="28"/>
                <w:szCs w:val="28"/>
              </w:rPr>
            </w:pPr>
            <w:r w:rsidRPr="00DB4A19">
              <w:rPr>
                <w:noProof/>
              </w:rPr>
              <mc:AlternateContent>
                <mc:Choice Requires="wps">
                  <w:drawing>
                    <wp:anchor distT="4294967295" distB="4294967295" distL="114300" distR="114300" simplePos="0" relativeHeight="251659264" behindDoc="0" locked="0" layoutInCell="1" allowOverlap="1" wp14:anchorId="4141DC94" wp14:editId="16B7F076">
                      <wp:simplePos x="0" y="0"/>
                      <wp:positionH relativeFrom="column">
                        <wp:posOffset>2258060</wp:posOffset>
                      </wp:positionH>
                      <wp:positionV relativeFrom="paragraph">
                        <wp:posOffset>107949</wp:posOffset>
                      </wp:positionV>
                      <wp:extent cx="13716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77.8pt,8.5pt" to="285.8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"/>
                  </w:pict>
                </mc:Fallback>
              </mc:AlternateContent>
            </w: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4F6E">
            <w:pPr>
              <w:spacing w:before="0" w:after="0"/>
              <w:jc w:val="center"/>
              <w:rPr>
                <w:b/>
                <w:bCs/>
                <w:sz w:val="40"/>
                <w:szCs w:val="40"/>
              </w:rPr>
            </w:pPr>
            <w:r w:rsidRPr="00DB4A19">
              <w:rPr>
                <w:b/>
                <w:bCs/>
                <w:sz w:val="40"/>
                <w:szCs w:val="40"/>
              </w:rPr>
              <w:t>BÁO CÁO</w:t>
            </w:r>
          </w:p>
          <w:p w:rsidR="007370E0" w:rsidRPr="00DB4A19" w:rsidRDefault="00E20C13" w:rsidP="00524F6E">
            <w:pPr>
              <w:spacing w:before="0" w:after="0"/>
              <w:jc w:val="center"/>
              <w:rPr>
                <w:b/>
                <w:bCs/>
                <w:sz w:val="32"/>
                <w:szCs w:val="32"/>
                <w:lang w:val="it-IT"/>
              </w:rPr>
            </w:pPr>
            <w:r w:rsidRPr="00DB4A19">
              <w:rPr>
                <w:b/>
                <w:bCs/>
                <w:sz w:val="32"/>
                <w:szCs w:val="32"/>
              </w:rPr>
              <w:t>ĐÁNH GIÁ DỰ THẢO</w:t>
            </w:r>
            <w:r w:rsidR="00BA7319" w:rsidRPr="00DB4A19">
              <w:rPr>
                <w:b/>
                <w:bCs/>
                <w:sz w:val="32"/>
                <w:szCs w:val="32"/>
              </w:rPr>
              <w:t xml:space="preserve"> </w:t>
            </w:r>
            <w:r w:rsidRPr="00DB4A19">
              <w:rPr>
                <w:b/>
                <w:bCs/>
                <w:sz w:val="32"/>
                <w:szCs w:val="32"/>
                <w:lang w:val="it-IT"/>
              </w:rPr>
              <w:t>BÁO CÁO TỰ ĐÁNH GIÁTHEO TIÊU CHÍ TRƯỜNG CAO ĐẲNG CHẤT LƯỢNG CAO</w:t>
            </w:r>
          </w:p>
          <w:p w:rsidR="00E20C13" w:rsidRPr="00DB4A19" w:rsidRDefault="00E20C13" w:rsidP="00524F6E">
            <w:pPr>
              <w:spacing w:before="0" w:after="0"/>
              <w:jc w:val="center"/>
              <w:rPr>
                <w:b/>
                <w:bCs/>
                <w:sz w:val="32"/>
                <w:szCs w:val="32"/>
              </w:rPr>
            </w:pPr>
            <w:r w:rsidRPr="00DB4A19">
              <w:rPr>
                <w:b/>
                <w:bCs/>
                <w:sz w:val="32"/>
                <w:szCs w:val="32"/>
                <w:lang w:val="it-IT"/>
              </w:rPr>
              <w:t>THÍ ĐIỂM NĂM 2019</w:t>
            </w:r>
          </w:p>
          <w:p w:rsidR="00FF1B26" w:rsidRPr="00DB4A19" w:rsidRDefault="00FF1B26" w:rsidP="00524F6E">
            <w:pPr>
              <w:spacing w:before="0" w:after="0"/>
              <w:jc w:val="center"/>
              <w:rPr>
                <w:b/>
                <w:bCs/>
                <w:sz w:val="36"/>
                <w:szCs w:val="36"/>
              </w:rPr>
            </w:pPr>
          </w:p>
          <w:p w:rsidR="00E20C13" w:rsidRPr="00DB4A19" w:rsidRDefault="00E20C13" w:rsidP="00524F6E">
            <w:pPr>
              <w:spacing w:before="0" w:after="0"/>
              <w:jc w:val="center"/>
              <w:rPr>
                <w:b/>
                <w:sz w:val="36"/>
                <w:szCs w:val="36"/>
              </w:rPr>
            </w:pPr>
            <w:r w:rsidRPr="00DB4A19">
              <w:rPr>
                <w:b/>
                <w:bCs/>
                <w:sz w:val="36"/>
                <w:szCs w:val="36"/>
              </w:rPr>
              <w:t>Trường</w:t>
            </w:r>
            <w:r w:rsidR="00524F6E" w:rsidRPr="00DB4A19">
              <w:rPr>
                <w:b/>
                <w:sz w:val="36"/>
                <w:szCs w:val="36"/>
              </w:rPr>
              <w:t xml:space="preserve"> CĐ </w:t>
            </w:r>
            <w:r w:rsidR="00B04A82" w:rsidRPr="00DB4A19">
              <w:rPr>
                <w:b/>
                <w:sz w:val="36"/>
                <w:szCs w:val="36"/>
              </w:rPr>
              <w:t>Lý</w:t>
            </w:r>
            <w:r w:rsidR="00095424" w:rsidRPr="00DB4A19">
              <w:rPr>
                <w:b/>
                <w:sz w:val="36"/>
                <w:szCs w:val="36"/>
              </w:rPr>
              <w:t xml:space="preserve"> </w:t>
            </w:r>
            <w:r w:rsidR="00B04A82" w:rsidRPr="00DB4A19">
              <w:rPr>
                <w:b/>
                <w:sz w:val="36"/>
                <w:szCs w:val="36"/>
              </w:rPr>
              <w:t>Tự</w:t>
            </w:r>
            <w:r w:rsidR="00095424" w:rsidRPr="00DB4A19">
              <w:rPr>
                <w:b/>
                <w:sz w:val="36"/>
                <w:szCs w:val="36"/>
              </w:rPr>
              <w:t xml:space="preserve"> </w:t>
            </w:r>
            <w:r w:rsidR="00B04A82" w:rsidRPr="00DB4A19">
              <w:rPr>
                <w:b/>
                <w:sz w:val="36"/>
                <w:szCs w:val="36"/>
              </w:rPr>
              <w:t>Trọng</w:t>
            </w:r>
            <w:r w:rsidR="00095424" w:rsidRPr="00DB4A19">
              <w:rPr>
                <w:b/>
                <w:sz w:val="36"/>
                <w:szCs w:val="36"/>
              </w:rPr>
              <w:t xml:space="preserve"> </w:t>
            </w:r>
            <w:r w:rsidR="00B04A82" w:rsidRPr="00DB4A19">
              <w:rPr>
                <w:b/>
                <w:sz w:val="36"/>
                <w:szCs w:val="36"/>
              </w:rPr>
              <w:t>Thành</w:t>
            </w:r>
            <w:r w:rsidR="00095424" w:rsidRPr="00DB4A19">
              <w:rPr>
                <w:b/>
                <w:sz w:val="36"/>
                <w:szCs w:val="36"/>
              </w:rPr>
              <w:t xml:space="preserve"> </w:t>
            </w:r>
            <w:r w:rsidR="00B04A82" w:rsidRPr="00DB4A19">
              <w:rPr>
                <w:b/>
                <w:sz w:val="36"/>
                <w:szCs w:val="36"/>
              </w:rPr>
              <w:t>phố</w:t>
            </w:r>
            <w:r w:rsidR="00095424" w:rsidRPr="00DB4A19">
              <w:rPr>
                <w:b/>
                <w:sz w:val="36"/>
                <w:szCs w:val="36"/>
              </w:rPr>
              <w:t xml:space="preserve"> </w:t>
            </w:r>
            <w:r w:rsidR="00B04A82" w:rsidRPr="00DB4A19">
              <w:rPr>
                <w:b/>
                <w:sz w:val="36"/>
                <w:szCs w:val="36"/>
              </w:rPr>
              <w:t>Hồ</w:t>
            </w:r>
            <w:r w:rsidR="00095424" w:rsidRPr="00DB4A19">
              <w:rPr>
                <w:b/>
                <w:sz w:val="36"/>
                <w:szCs w:val="36"/>
              </w:rPr>
              <w:t xml:space="preserve"> </w:t>
            </w:r>
            <w:r w:rsidR="00B04A82" w:rsidRPr="00DB4A19">
              <w:rPr>
                <w:b/>
                <w:sz w:val="36"/>
                <w:szCs w:val="36"/>
              </w:rPr>
              <w:t>Chí Minh</w:t>
            </w:r>
          </w:p>
          <w:p w:rsidR="00E20C13" w:rsidRPr="00DB4A19" w:rsidRDefault="00E20C13" w:rsidP="00526702">
            <w:pPr>
              <w:spacing w:before="0" w:after="0" w:line="240" w:lineRule="auto"/>
              <w:jc w:val="center"/>
              <w:rPr>
                <w:b/>
                <w:bCs/>
                <w:sz w:val="36"/>
                <w:szCs w:val="36"/>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BA7319" w:rsidRPr="00DB4A19" w:rsidRDefault="00BA7319" w:rsidP="00526702">
            <w:pPr>
              <w:spacing w:before="0" w:after="0" w:line="240" w:lineRule="auto"/>
              <w:jc w:val="center"/>
              <w:rPr>
                <w:b/>
                <w:bCs/>
                <w:sz w:val="28"/>
                <w:szCs w:val="28"/>
              </w:rPr>
            </w:pPr>
          </w:p>
          <w:p w:rsidR="00E20C13" w:rsidRPr="00DB4A19" w:rsidRDefault="00E20C13" w:rsidP="00526702">
            <w:pPr>
              <w:spacing w:before="0" w:after="0" w:line="240" w:lineRule="auto"/>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E20C13" w:rsidP="00526702">
            <w:pPr>
              <w:spacing w:before="0" w:after="0" w:line="240" w:lineRule="auto"/>
              <w:jc w:val="center"/>
              <w:rPr>
                <w:b/>
                <w:bCs/>
                <w:sz w:val="28"/>
                <w:szCs w:val="28"/>
              </w:rPr>
            </w:pPr>
          </w:p>
          <w:p w:rsidR="00E20C13" w:rsidRPr="00DB4A19" w:rsidRDefault="00524F6E" w:rsidP="00526702">
            <w:pPr>
              <w:spacing w:before="0" w:after="0" w:line="240" w:lineRule="auto"/>
              <w:jc w:val="center"/>
              <w:rPr>
                <w:i/>
                <w:iCs/>
                <w:sz w:val="28"/>
                <w:szCs w:val="28"/>
              </w:rPr>
            </w:pPr>
            <w:r w:rsidRPr="00DB4A19">
              <w:rPr>
                <w:i/>
                <w:iCs/>
                <w:sz w:val="28"/>
                <w:szCs w:val="28"/>
              </w:rPr>
              <w:t>Hà</w:t>
            </w:r>
            <w:r w:rsidR="00070D3E" w:rsidRPr="00DB4A19">
              <w:rPr>
                <w:i/>
                <w:iCs/>
                <w:sz w:val="28"/>
                <w:szCs w:val="28"/>
              </w:rPr>
              <w:t xml:space="preserve"> </w:t>
            </w:r>
            <w:r w:rsidRPr="00DB4A19">
              <w:rPr>
                <w:i/>
                <w:iCs/>
                <w:sz w:val="28"/>
                <w:szCs w:val="28"/>
              </w:rPr>
              <w:t>Nội</w:t>
            </w:r>
            <w:r w:rsidR="00E20C13" w:rsidRPr="00DB4A19">
              <w:rPr>
                <w:i/>
                <w:iCs/>
                <w:sz w:val="28"/>
                <w:szCs w:val="28"/>
              </w:rPr>
              <w:t>,</w:t>
            </w:r>
            <w:r w:rsidR="00070D3E" w:rsidRPr="00DB4A19">
              <w:rPr>
                <w:i/>
                <w:iCs/>
                <w:sz w:val="28"/>
                <w:szCs w:val="28"/>
              </w:rPr>
              <w:t xml:space="preserve"> </w:t>
            </w:r>
            <w:r w:rsidR="00E20C13" w:rsidRPr="00DB4A19">
              <w:rPr>
                <w:i/>
                <w:iCs/>
                <w:sz w:val="28"/>
                <w:szCs w:val="28"/>
              </w:rPr>
              <w:t>tháng</w:t>
            </w:r>
            <w:r w:rsidRPr="00DB4A19">
              <w:rPr>
                <w:i/>
                <w:iCs/>
                <w:sz w:val="28"/>
                <w:szCs w:val="28"/>
              </w:rPr>
              <w:t xml:space="preserve"> 11</w:t>
            </w:r>
            <w:r w:rsidR="00070D3E" w:rsidRPr="00DB4A19">
              <w:rPr>
                <w:i/>
                <w:iCs/>
                <w:sz w:val="28"/>
                <w:szCs w:val="28"/>
              </w:rPr>
              <w:t xml:space="preserve"> </w:t>
            </w:r>
            <w:r w:rsidR="00E20C13" w:rsidRPr="00DB4A19">
              <w:rPr>
                <w:i/>
                <w:iCs/>
                <w:sz w:val="28"/>
                <w:szCs w:val="28"/>
              </w:rPr>
              <w:t>năm</w:t>
            </w:r>
            <w:r w:rsidR="00070D3E" w:rsidRPr="00DB4A19">
              <w:rPr>
                <w:i/>
                <w:iCs/>
                <w:sz w:val="28"/>
                <w:szCs w:val="28"/>
              </w:rPr>
              <w:t xml:space="preserve"> </w:t>
            </w:r>
            <w:r w:rsidR="00E20C13" w:rsidRPr="00DB4A19">
              <w:rPr>
                <w:i/>
                <w:iCs/>
                <w:sz w:val="28"/>
                <w:szCs w:val="28"/>
              </w:rPr>
              <w:t>2019</w:t>
            </w:r>
          </w:p>
          <w:p w:rsidR="00E20C13" w:rsidRPr="00DB4A19" w:rsidRDefault="00E20C13" w:rsidP="00526702">
            <w:pPr>
              <w:spacing w:before="0" w:after="0" w:line="240" w:lineRule="auto"/>
              <w:jc w:val="center"/>
              <w:rPr>
                <w:b/>
                <w:bCs/>
                <w:sz w:val="28"/>
                <w:szCs w:val="28"/>
              </w:rPr>
            </w:pPr>
          </w:p>
        </w:tc>
      </w:tr>
    </w:tbl>
    <w:p w:rsidR="00FF1B26" w:rsidRPr="00DB4A19" w:rsidRDefault="00E20C13" w:rsidP="00263FC4">
      <w:pPr>
        <w:tabs>
          <w:tab w:val="left" w:pos="4184"/>
          <w:tab w:val="center" w:pos="4897"/>
        </w:tabs>
        <w:spacing w:before="120" w:after="0" w:line="240" w:lineRule="auto"/>
        <w:ind w:firstLine="720"/>
        <w:rPr>
          <w:b/>
          <w:bCs/>
        </w:rPr>
      </w:pPr>
      <w:r w:rsidRPr="00DB4A19">
        <w:rPr>
          <w:b/>
          <w:bCs/>
        </w:rPr>
        <w:tab/>
      </w:r>
      <w:r w:rsidRPr="00DB4A19">
        <w:rPr>
          <w:b/>
          <w:bCs/>
        </w:rPr>
        <w:br w:type="page"/>
      </w:r>
    </w:p>
    <w:tbl>
      <w:tblPr>
        <w:tblW w:w="0" w:type="auto"/>
        <w:jc w:val="center"/>
        <w:tblLook w:val="01E0" w:firstRow="1" w:lastRow="1" w:firstColumn="1" w:lastColumn="1" w:noHBand="0" w:noVBand="0"/>
      </w:tblPr>
      <w:tblGrid>
        <w:gridCol w:w="7646"/>
        <w:gridCol w:w="1462"/>
      </w:tblGrid>
      <w:tr w:rsidR="00DB4A19" w:rsidRPr="00DB4A19" w:rsidTr="00263FC4">
        <w:trPr>
          <w:jc w:val="center"/>
        </w:trPr>
        <w:tc>
          <w:tcPr>
            <w:tcW w:w="7646" w:type="dxa"/>
          </w:tcPr>
          <w:p w:rsidR="00E20C13" w:rsidRPr="00DB4A19" w:rsidRDefault="00FF1B26" w:rsidP="00FF1B26">
            <w:pPr>
              <w:spacing w:before="120" w:after="120"/>
              <w:jc w:val="center"/>
              <w:rPr>
                <w:b/>
                <w:bCs/>
              </w:rPr>
            </w:pPr>
            <w:r w:rsidRPr="00DB4A19">
              <w:rPr>
                <w:b/>
                <w:bCs/>
              </w:rPr>
              <w:lastRenderedPageBreak/>
              <w:t>Mụclục</w:t>
            </w:r>
          </w:p>
        </w:tc>
        <w:tc>
          <w:tcPr>
            <w:tcW w:w="1462" w:type="dxa"/>
          </w:tcPr>
          <w:p w:rsidR="00E20C13" w:rsidRPr="00DB4A19" w:rsidRDefault="00FF1B26" w:rsidP="00FF1B26">
            <w:pPr>
              <w:tabs>
                <w:tab w:val="left" w:pos="4184"/>
                <w:tab w:val="center" w:pos="4897"/>
              </w:tabs>
              <w:spacing w:before="120" w:after="0" w:line="240" w:lineRule="auto"/>
              <w:jc w:val="center"/>
            </w:pPr>
            <w:r w:rsidRPr="00DB4A19">
              <w:t>Trang</w:t>
            </w:r>
          </w:p>
        </w:tc>
      </w:tr>
      <w:tr w:rsidR="00DB4A19" w:rsidRPr="00DB4A19" w:rsidTr="00263FC4">
        <w:trPr>
          <w:jc w:val="center"/>
        </w:trPr>
        <w:tc>
          <w:tcPr>
            <w:tcW w:w="7646" w:type="dxa"/>
          </w:tcPr>
          <w:p w:rsidR="00FF1B26" w:rsidRPr="00DB4A19" w:rsidRDefault="00FF1B26" w:rsidP="00724D38">
            <w:pPr>
              <w:spacing w:before="120" w:after="120"/>
              <w:rPr>
                <w:b/>
                <w:bCs/>
              </w:rPr>
            </w:pPr>
            <w:r w:rsidRPr="00DB4A19">
              <w:rPr>
                <w:b/>
                <w:bCs/>
              </w:rPr>
              <w:t>I. NHẬN XÉT VỀ QUY TRÌNH THỰC HIỆN TỰ ĐÁNH GIÁ</w:t>
            </w:r>
          </w:p>
        </w:tc>
        <w:tc>
          <w:tcPr>
            <w:tcW w:w="1462" w:type="dxa"/>
          </w:tcPr>
          <w:p w:rsidR="00FF1B26" w:rsidRPr="00DB4A19" w:rsidRDefault="00102324" w:rsidP="00724D38">
            <w:pPr>
              <w:spacing w:before="120" w:after="120"/>
              <w:jc w:val="center"/>
              <w:rPr>
                <w:b/>
                <w:bCs/>
              </w:rPr>
            </w:pPr>
            <w:r w:rsidRPr="00DB4A19">
              <w:rPr>
                <w:b/>
                <w:bCs/>
              </w:rPr>
              <w:t>3</w:t>
            </w:r>
          </w:p>
        </w:tc>
      </w:tr>
      <w:tr w:rsidR="00DB4A19" w:rsidRPr="00DB4A19" w:rsidTr="00263FC4">
        <w:trPr>
          <w:jc w:val="center"/>
        </w:trPr>
        <w:tc>
          <w:tcPr>
            <w:tcW w:w="7646" w:type="dxa"/>
          </w:tcPr>
          <w:p w:rsidR="00FF1B26" w:rsidRPr="00DB4A19" w:rsidRDefault="00FF1B26" w:rsidP="00263FC4">
            <w:pPr>
              <w:spacing w:before="120" w:after="120"/>
              <w:rPr>
                <w:b/>
                <w:bCs/>
              </w:rPr>
            </w:pPr>
            <w:r w:rsidRPr="00DB4A19">
              <w:rPr>
                <w:b/>
                <w:bCs/>
              </w:rPr>
              <w:t>II. NHẬN XÉT CHI TIẾT VỀ BÁO CÁO  KẾT QUẢ TỰ ĐÁNH GIÁ CỦA TRƯỜNG</w:t>
            </w:r>
          </w:p>
        </w:tc>
        <w:tc>
          <w:tcPr>
            <w:tcW w:w="1462" w:type="dxa"/>
          </w:tcPr>
          <w:p w:rsidR="00FF1B26" w:rsidRPr="00DB4A19" w:rsidRDefault="00102324" w:rsidP="00263FC4">
            <w:pPr>
              <w:spacing w:before="120" w:after="120"/>
              <w:jc w:val="center"/>
              <w:rPr>
                <w:b/>
                <w:bCs/>
              </w:rPr>
            </w:pPr>
            <w:r w:rsidRPr="00DB4A19">
              <w:rPr>
                <w:b/>
                <w:bCs/>
              </w:rPr>
              <w:t>3</w:t>
            </w:r>
          </w:p>
        </w:tc>
      </w:tr>
      <w:tr w:rsidR="00DB4A19" w:rsidRPr="00DB4A19" w:rsidTr="00263FC4">
        <w:trPr>
          <w:jc w:val="center"/>
        </w:trPr>
        <w:tc>
          <w:tcPr>
            <w:tcW w:w="7646" w:type="dxa"/>
          </w:tcPr>
          <w:p w:rsidR="00FF1B26" w:rsidRPr="00DB4A19" w:rsidRDefault="00FF1B26" w:rsidP="00263FC4">
            <w:pPr>
              <w:spacing w:before="120" w:after="120"/>
              <w:rPr>
                <w:lang w:val="it-IT"/>
              </w:rPr>
            </w:pPr>
            <w:r w:rsidRPr="00DB4A19">
              <w:t>1. Nhận</w:t>
            </w:r>
            <w:r w:rsidR="00095424" w:rsidRPr="00DB4A19">
              <w:t xml:space="preserve"> </w:t>
            </w:r>
            <w:r w:rsidRPr="00DB4A19">
              <w:t>xét</w:t>
            </w:r>
            <w:r w:rsidR="00095424" w:rsidRPr="00DB4A19">
              <w:t xml:space="preserve"> </w:t>
            </w:r>
            <w:r w:rsidRPr="00DB4A19">
              <w:t>cấu</w:t>
            </w:r>
            <w:r w:rsidR="00095424" w:rsidRPr="00DB4A19">
              <w:t xml:space="preserve"> </w:t>
            </w:r>
            <w:r w:rsidRPr="00DB4A19">
              <w:t>trúc</w:t>
            </w:r>
            <w:r w:rsidR="00095424" w:rsidRPr="00DB4A19">
              <w:t xml:space="preserve"> </w:t>
            </w:r>
            <w:r w:rsidRPr="00DB4A19">
              <w:t>của</w:t>
            </w:r>
            <w:r w:rsidR="00095424" w:rsidRPr="00DB4A19">
              <w:t xml:space="preserve"> </w:t>
            </w:r>
            <w:r w:rsidRPr="00DB4A19">
              <w:t>Báo</w:t>
            </w:r>
            <w:r w:rsidR="00095424" w:rsidRPr="00DB4A19">
              <w:t xml:space="preserve"> </w:t>
            </w:r>
            <w:r w:rsidRPr="00DB4A19">
              <w:t>cáo</w:t>
            </w:r>
            <w:r w:rsidR="00095424" w:rsidRPr="00DB4A19">
              <w:t xml:space="preserve"> </w:t>
            </w:r>
            <w:r w:rsidRPr="00DB4A19">
              <w:t>kết</w:t>
            </w:r>
            <w:r w:rsidR="00095424" w:rsidRPr="00DB4A19">
              <w:t xml:space="preserve"> </w:t>
            </w:r>
            <w:r w:rsidRPr="00DB4A19">
              <w:t>quả</w:t>
            </w:r>
            <w:r w:rsidR="00095424" w:rsidRPr="00DB4A19">
              <w:t xml:space="preserve"> </w:t>
            </w:r>
            <w:r w:rsidRPr="00DB4A19">
              <w:t>tự</w:t>
            </w:r>
            <w:r w:rsidR="00095424" w:rsidRPr="00DB4A19">
              <w:t xml:space="preserve"> </w:t>
            </w:r>
            <w:r w:rsidRPr="00DB4A19">
              <w:t>đánh</w:t>
            </w:r>
            <w:r w:rsidR="00095424" w:rsidRPr="00DB4A19">
              <w:t xml:space="preserve"> </w:t>
            </w:r>
            <w:r w:rsidRPr="00DB4A19">
              <w:t>giá</w:t>
            </w:r>
            <w:r w:rsidR="00095424" w:rsidRPr="00DB4A19">
              <w:t xml:space="preserve"> </w:t>
            </w:r>
            <w:r w:rsidRPr="00DB4A19">
              <w:rPr>
                <w:lang w:val="it-IT"/>
              </w:rPr>
              <w:t>so với mẫu quy định của Tổng cục Giáo dục nghề nghiệp</w:t>
            </w:r>
          </w:p>
        </w:tc>
        <w:tc>
          <w:tcPr>
            <w:tcW w:w="1462" w:type="dxa"/>
          </w:tcPr>
          <w:p w:rsidR="00FF1B26" w:rsidRPr="00DB4A19" w:rsidRDefault="00102324" w:rsidP="00263FC4">
            <w:pPr>
              <w:spacing w:before="120" w:after="120"/>
              <w:jc w:val="center"/>
              <w:rPr>
                <w:bCs/>
              </w:rPr>
            </w:pPr>
            <w:r w:rsidRPr="00DB4A19">
              <w:rPr>
                <w:bCs/>
              </w:rPr>
              <w:t>3</w:t>
            </w:r>
          </w:p>
        </w:tc>
      </w:tr>
      <w:tr w:rsidR="00DB4A19" w:rsidRPr="00DB4A19" w:rsidTr="00263FC4">
        <w:trPr>
          <w:jc w:val="center"/>
        </w:trPr>
        <w:tc>
          <w:tcPr>
            <w:tcW w:w="7646" w:type="dxa"/>
          </w:tcPr>
          <w:p w:rsidR="00FF1B26" w:rsidRPr="00DB4A19" w:rsidRDefault="00FF1B26" w:rsidP="00263FC4">
            <w:pPr>
              <w:spacing w:before="120" w:after="120"/>
              <w:rPr>
                <w:lang w:val="it-IT"/>
              </w:rPr>
            </w:pPr>
            <w:r w:rsidRPr="00DB4A19">
              <w:rPr>
                <w:lang w:val="it-IT"/>
              </w:rPr>
              <w:t xml:space="preserve">2. Nhận xét nội dung </w:t>
            </w:r>
            <w:r w:rsidRPr="00DB4A19">
              <w:t>Báo</w:t>
            </w:r>
            <w:r w:rsidR="00095424" w:rsidRPr="00DB4A19">
              <w:t xml:space="preserve"> </w:t>
            </w:r>
            <w:r w:rsidRPr="00DB4A19">
              <w:t>cáo</w:t>
            </w:r>
            <w:r w:rsidR="00095424" w:rsidRPr="00DB4A19">
              <w:t xml:space="preserve"> </w:t>
            </w:r>
            <w:r w:rsidRPr="00DB4A19">
              <w:t>kết</w:t>
            </w:r>
            <w:r w:rsidR="00095424" w:rsidRPr="00DB4A19">
              <w:t xml:space="preserve"> </w:t>
            </w:r>
            <w:r w:rsidRPr="00DB4A19">
              <w:t>quả</w:t>
            </w:r>
            <w:r w:rsidR="00095424" w:rsidRPr="00DB4A19">
              <w:t xml:space="preserve"> </w:t>
            </w:r>
            <w:r w:rsidRPr="00DB4A19">
              <w:t>tự</w:t>
            </w:r>
            <w:r w:rsidR="00095424" w:rsidRPr="00DB4A19">
              <w:t xml:space="preserve"> </w:t>
            </w:r>
            <w:r w:rsidRPr="00DB4A19">
              <w:t>đánh</w:t>
            </w:r>
            <w:r w:rsidR="00095424" w:rsidRPr="00DB4A19">
              <w:t xml:space="preserve"> </w:t>
            </w:r>
            <w:r w:rsidRPr="00DB4A19">
              <w:t>giá</w:t>
            </w:r>
          </w:p>
        </w:tc>
        <w:tc>
          <w:tcPr>
            <w:tcW w:w="1462" w:type="dxa"/>
          </w:tcPr>
          <w:p w:rsidR="00FF1B26" w:rsidRPr="00DB4A19" w:rsidRDefault="00102324" w:rsidP="00263FC4">
            <w:pPr>
              <w:spacing w:before="120" w:after="120"/>
              <w:jc w:val="center"/>
              <w:rPr>
                <w:bCs/>
              </w:rPr>
            </w:pPr>
            <w:r w:rsidRPr="00DB4A19">
              <w:rPr>
                <w:bCs/>
              </w:rPr>
              <w:t>3</w:t>
            </w:r>
          </w:p>
        </w:tc>
      </w:tr>
      <w:tr w:rsidR="00DB4A19" w:rsidRPr="00DB4A19" w:rsidTr="00263FC4">
        <w:trPr>
          <w:jc w:val="center"/>
        </w:trPr>
        <w:tc>
          <w:tcPr>
            <w:tcW w:w="7646" w:type="dxa"/>
          </w:tcPr>
          <w:p w:rsidR="00FF1B26" w:rsidRPr="00DB4A19" w:rsidRDefault="00FF1B26" w:rsidP="00263FC4">
            <w:pPr>
              <w:spacing w:before="120" w:after="120"/>
              <w:rPr>
                <w:b/>
                <w:bCs/>
              </w:rPr>
            </w:pPr>
            <w:r w:rsidRPr="00DB4A19">
              <w:rPr>
                <w:b/>
                <w:bCs/>
              </w:rPr>
              <w:t>III. NHẬN XÉT TỔNG HỢP VÀ KIẾN NGHỊ</w:t>
            </w:r>
          </w:p>
        </w:tc>
        <w:tc>
          <w:tcPr>
            <w:tcW w:w="1462" w:type="dxa"/>
          </w:tcPr>
          <w:p w:rsidR="00FF1B26" w:rsidRPr="00DB4A19" w:rsidRDefault="00102324" w:rsidP="00263FC4">
            <w:pPr>
              <w:spacing w:before="120" w:after="120"/>
              <w:jc w:val="center"/>
              <w:rPr>
                <w:b/>
                <w:bCs/>
              </w:rPr>
            </w:pPr>
            <w:r w:rsidRPr="00DB4A19">
              <w:rPr>
                <w:b/>
                <w:bCs/>
              </w:rPr>
              <w:t>3</w:t>
            </w:r>
          </w:p>
        </w:tc>
      </w:tr>
      <w:tr w:rsidR="00DB4A19" w:rsidRPr="00DB4A19" w:rsidTr="00263FC4">
        <w:trPr>
          <w:jc w:val="center"/>
        </w:trPr>
        <w:tc>
          <w:tcPr>
            <w:tcW w:w="7646" w:type="dxa"/>
          </w:tcPr>
          <w:p w:rsidR="00FF1B26" w:rsidRPr="00DB4A19" w:rsidRDefault="00FF1B26" w:rsidP="00263FC4">
            <w:pPr>
              <w:spacing w:before="120" w:after="120"/>
              <w:rPr>
                <w:b/>
                <w:bCs/>
              </w:rPr>
            </w:pPr>
            <w:r w:rsidRPr="00DB4A19">
              <w:t>1. Nhận</w:t>
            </w:r>
            <w:r w:rsidR="00095424" w:rsidRPr="00DB4A19">
              <w:t xml:space="preserve"> </w:t>
            </w:r>
            <w:r w:rsidRPr="00DB4A19">
              <w:t>xét</w:t>
            </w:r>
            <w:r w:rsidR="00095424" w:rsidRPr="00DB4A19">
              <w:t xml:space="preserve"> </w:t>
            </w:r>
            <w:r w:rsidRPr="00DB4A19">
              <w:t>tổng</w:t>
            </w:r>
            <w:r w:rsidR="00095424" w:rsidRPr="00DB4A19">
              <w:t xml:space="preserve"> </w:t>
            </w:r>
            <w:r w:rsidRPr="00DB4A19">
              <w:t>hợp</w:t>
            </w:r>
          </w:p>
        </w:tc>
        <w:tc>
          <w:tcPr>
            <w:tcW w:w="1462" w:type="dxa"/>
          </w:tcPr>
          <w:p w:rsidR="00FF1B26" w:rsidRPr="00DB4A19" w:rsidRDefault="00102324" w:rsidP="00263FC4">
            <w:pPr>
              <w:spacing w:before="120" w:after="120"/>
              <w:jc w:val="center"/>
              <w:rPr>
                <w:bCs/>
              </w:rPr>
            </w:pPr>
            <w:r w:rsidRPr="00DB4A19">
              <w:rPr>
                <w:bCs/>
              </w:rPr>
              <w:t>3</w:t>
            </w:r>
          </w:p>
        </w:tc>
      </w:tr>
      <w:tr w:rsidR="00FF1B26" w:rsidRPr="00DB4A19" w:rsidTr="00263FC4">
        <w:trPr>
          <w:jc w:val="center"/>
        </w:trPr>
        <w:tc>
          <w:tcPr>
            <w:tcW w:w="7646" w:type="dxa"/>
          </w:tcPr>
          <w:p w:rsidR="00FF1B26" w:rsidRPr="00DB4A19" w:rsidRDefault="00FF1B26" w:rsidP="00263FC4">
            <w:pPr>
              <w:spacing w:before="120" w:after="120"/>
            </w:pPr>
            <w:r w:rsidRPr="00DB4A19">
              <w:t>2. Kiến</w:t>
            </w:r>
            <w:r w:rsidR="00095424" w:rsidRPr="00DB4A19">
              <w:t xml:space="preserve"> </w:t>
            </w:r>
            <w:r w:rsidRPr="00DB4A19">
              <w:t>nghị</w:t>
            </w:r>
          </w:p>
        </w:tc>
        <w:tc>
          <w:tcPr>
            <w:tcW w:w="1462" w:type="dxa"/>
          </w:tcPr>
          <w:p w:rsidR="00FF1B26" w:rsidRPr="00DB4A19" w:rsidRDefault="00102324" w:rsidP="00263FC4">
            <w:pPr>
              <w:spacing w:before="120" w:after="120"/>
              <w:jc w:val="center"/>
              <w:rPr>
                <w:bCs/>
              </w:rPr>
            </w:pPr>
            <w:r w:rsidRPr="00DB4A19">
              <w:rPr>
                <w:bCs/>
              </w:rPr>
              <w:t>8</w:t>
            </w:r>
          </w:p>
        </w:tc>
      </w:tr>
    </w:tbl>
    <w:p w:rsidR="00E20C13" w:rsidRPr="00DB4A19" w:rsidRDefault="00E20C13"/>
    <w:p w:rsidR="00E20C13" w:rsidRPr="00DB4A19" w:rsidRDefault="00E20C13">
      <w:pPr>
        <w:spacing w:before="0" w:after="200" w:line="276" w:lineRule="auto"/>
      </w:pPr>
      <w:r w:rsidRPr="00DB4A19">
        <w:br w:type="page"/>
      </w:r>
    </w:p>
    <w:p w:rsidR="00E20C13" w:rsidRPr="00DB4A19" w:rsidRDefault="00E20C13" w:rsidP="007074D3">
      <w:pPr>
        <w:spacing w:before="0" w:after="120" w:line="288" w:lineRule="auto"/>
        <w:ind w:firstLine="562"/>
        <w:jc w:val="both"/>
        <w:rPr>
          <w:b/>
          <w:bCs/>
          <w:lang w:val="it-IT"/>
        </w:rPr>
      </w:pPr>
      <w:r w:rsidRPr="00DB4A19">
        <w:rPr>
          <w:b/>
          <w:bCs/>
          <w:lang w:val="it-IT"/>
        </w:rPr>
        <w:lastRenderedPageBreak/>
        <w:t>I. ĐÁNH GIÁ QUY TRÌNH THỰC HIỆN TỰ ĐÁNH GIÁ</w:t>
      </w:r>
    </w:p>
    <w:p w:rsidR="00E20C13" w:rsidRPr="00DB4A19" w:rsidRDefault="00E20C13" w:rsidP="007074D3">
      <w:pPr>
        <w:spacing w:before="0" w:after="120" w:line="288" w:lineRule="auto"/>
        <w:ind w:firstLine="562"/>
        <w:jc w:val="both"/>
        <w:rPr>
          <w:b/>
          <w:bCs/>
          <w:lang w:val="it-IT"/>
        </w:rPr>
      </w:pPr>
      <w:r w:rsidRPr="00DB4A19">
        <w:rPr>
          <w:b/>
          <w:bCs/>
          <w:lang w:val="it-IT"/>
        </w:rPr>
        <w:t>Nhận xét về các bước thực hiện tự kiểm định</w:t>
      </w:r>
    </w:p>
    <w:p w:rsidR="00E20C13" w:rsidRPr="00DB4A19" w:rsidRDefault="00E20C13" w:rsidP="00BA7319">
      <w:pPr>
        <w:widowControl w:val="0"/>
        <w:spacing w:beforeLines="60" w:before="144" w:afterLines="60" w:after="144"/>
        <w:ind w:firstLine="720"/>
        <w:jc w:val="both"/>
        <w:rPr>
          <w:sz w:val="27"/>
          <w:szCs w:val="27"/>
          <w:lang w:val="pt-BR"/>
        </w:rPr>
      </w:pPr>
      <w:r w:rsidRPr="00DB4A19">
        <w:rPr>
          <w:iCs/>
          <w:lang w:val="it-IT"/>
        </w:rPr>
        <w:t xml:space="preserve">- </w:t>
      </w:r>
      <w:r w:rsidR="00524F6E" w:rsidRPr="00DB4A19">
        <w:rPr>
          <w:iCs/>
          <w:lang w:val="it-IT"/>
        </w:rPr>
        <w:t>N</w:t>
      </w:r>
      <w:r w:rsidRPr="00DB4A19">
        <w:rPr>
          <w:iCs/>
          <w:lang w:val="it-IT"/>
        </w:rPr>
        <w:t>ội dung về căn cứ tự đánh giá</w:t>
      </w:r>
      <w:r w:rsidR="00524F6E" w:rsidRPr="00DB4A19">
        <w:rPr>
          <w:iCs/>
          <w:lang w:val="it-IT"/>
        </w:rPr>
        <w:t xml:space="preserve"> tại Báo cáo của Trường đúng, đ</w:t>
      </w:r>
      <w:r w:rsidR="00181F8D" w:rsidRPr="00DB4A19">
        <w:rPr>
          <w:iCs/>
          <w:lang w:val="it-IT"/>
        </w:rPr>
        <w:t>ảm bảo tính thống nhất và logic, tuy nhiên cần bỏ nội dung</w:t>
      </w:r>
      <w:r w:rsidR="00181F8D" w:rsidRPr="00DB4A19">
        <w:rPr>
          <w:i/>
          <w:iCs/>
          <w:lang w:val="it-IT"/>
        </w:rPr>
        <w:t xml:space="preserve"> “</w:t>
      </w:r>
      <w:r w:rsidR="00181F8D" w:rsidRPr="00DB4A19">
        <w:rPr>
          <w:i/>
          <w:sz w:val="27"/>
          <w:szCs w:val="27"/>
          <w:lang w:val="pt-BR"/>
        </w:rPr>
        <w:t xml:space="preserve">Quy trình thực hiện tự đánh giá theo Thông tư số  .../2019/TT-BLĐTBXH ngày ...  tháng ...  năm 2019 của Bộ trưởng Bộ LĐTB&amp;XH quy định chí tiết về tiêu chí và quy trình đánh giá, công nhận trường cao đẳng chất lượng cao” </w:t>
      </w:r>
      <w:r w:rsidR="00181F8D" w:rsidRPr="00DB4A19">
        <w:rPr>
          <w:sz w:val="27"/>
          <w:szCs w:val="27"/>
          <w:lang w:val="pt-BR"/>
        </w:rPr>
        <w:t>do Thông tư này chưa được ban hành.</w:t>
      </w:r>
    </w:p>
    <w:p w:rsidR="00E20C13" w:rsidRPr="00DB4A19" w:rsidRDefault="00E20C13" w:rsidP="007074D3">
      <w:pPr>
        <w:spacing w:before="0" w:after="120" w:line="288" w:lineRule="auto"/>
        <w:ind w:firstLine="562"/>
        <w:jc w:val="both"/>
        <w:rPr>
          <w:iCs/>
          <w:lang w:val="it-IT"/>
        </w:rPr>
      </w:pPr>
      <w:r w:rsidRPr="00DB4A19">
        <w:rPr>
          <w:iCs/>
          <w:lang w:val="it-IT"/>
        </w:rPr>
        <w:t xml:space="preserve"> - Kế hoạch triển khai tự đánh giá</w:t>
      </w:r>
      <w:r w:rsidR="00524F6E" w:rsidRPr="00DB4A19">
        <w:rPr>
          <w:iCs/>
          <w:lang w:val="it-IT"/>
        </w:rPr>
        <w:t xml:space="preserve"> đầy đủ thông tin, rõ ràng trong việc phân công trách nhiệm trong việc thực hiện viết báo cáo tự đánh giá</w:t>
      </w:r>
      <w:r w:rsidR="00653E40" w:rsidRPr="00DB4A19">
        <w:rPr>
          <w:iCs/>
          <w:lang w:val="it-IT"/>
        </w:rPr>
        <w:t xml:space="preserve"> của trường</w:t>
      </w:r>
      <w:r w:rsidR="00524F6E" w:rsidRPr="00DB4A19">
        <w:rPr>
          <w:iCs/>
          <w:lang w:val="it-IT"/>
        </w:rPr>
        <w:t>.</w:t>
      </w:r>
    </w:p>
    <w:p w:rsidR="00181F8D" w:rsidRPr="00DB4A19" w:rsidRDefault="00C37B1D" w:rsidP="007074D3">
      <w:pPr>
        <w:spacing w:before="0" w:after="120" w:line="288" w:lineRule="auto"/>
        <w:ind w:firstLine="562"/>
        <w:jc w:val="both"/>
        <w:rPr>
          <w:iCs/>
          <w:lang w:val="it-IT"/>
        </w:rPr>
      </w:pPr>
      <w:r w:rsidRPr="00DB4A19">
        <w:rPr>
          <w:iCs/>
          <w:lang w:val="it-IT"/>
        </w:rPr>
        <w:t>- Q</w:t>
      </w:r>
      <w:r w:rsidR="00181F8D" w:rsidRPr="00DB4A19">
        <w:rPr>
          <w:iCs/>
          <w:lang w:val="it-IT"/>
        </w:rPr>
        <w:t xml:space="preserve">uy trình </w:t>
      </w:r>
      <w:r w:rsidRPr="00DB4A19">
        <w:rPr>
          <w:iCs/>
          <w:lang w:val="it-IT"/>
        </w:rPr>
        <w:t>thực hiện tự đánh giá phù hợp, đúng quy định.</w:t>
      </w:r>
    </w:p>
    <w:p w:rsidR="00E20C13" w:rsidRPr="00DB4A19" w:rsidRDefault="00E20C13" w:rsidP="007074D3">
      <w:pPr>
        <w:spacing w:before="0" w:after="120" w:line="288" w:lineRule="auto"/>
        <w:ind w:firstLine="562"/>
        <w:jc w:val="both"/>
        <w:rPr>
          <w:b/>
          <w:bCs/>
          <w:lang w:val="it-IT"/>
        </w:rPr>
      </w:pPr>
      <w:r w:rsidRPr="00DB4A19">
        <w:rPr>
          <w:b/>
          <w:bCs/>
          <w:lang w:val="it-IT"/>
        </w:rPr>
        <w:t>II. ĐÁNH GIÁ CHI TIẾT VỀ BÁO CÁO CỦA TRƯỜNG</w:t>
      </w:r>
    </w:p>
    <w:p w:rsidR="00E20C13" w:rsidRPr="00DB4A19" w:rsidRDefault="00E20C13" w:rsidP="007074D3">
      <w:pPr>
        <w:spacing w:before="0" w:after="120" w:line="288" w:lineRule="auto"/>
        <w:ind w:firstLine="562"/>
        <w:jc w:val="both"/>
        <w:rPr>
          <w:b/>
          <w:bCs/>
          <w:i/>
          <w:lang w:val="it-IT"/>
        </w:rPr>
      </w:pPr>
      <w:r w:rsidRPr="00DB4A19">
        <w:rPr>
          <w:b/>
          <w:bCs/>
          <w:i/>
          <w:lang w:val="it-IT"/>
        </w:rPr>
        <w:t>1. Đánh giá cấu trúc của Báo cáo so với mẫu quy định của Tổng cục GDNN</w:t>
      </w:r>
    </w:p>
    <w:p w:rsidR="00E20C13" w:rsidRPr="00DB4A19" w:rsidRDefault="00524F6E" w:rsidP="007074D3">
      <w:pPr>
        <w:spacing w:before="0" w:after="120" w:line="288" w:lineRule="auto"/>
        <w:ind w:firstLine="562"/>
        <w:jc w:val="both"/>
        <w:rPr>
          <w:iCs/>
          <w:lang w:val="it-IT"/>
        </w:rPr>
      </w:pPr>
      <w:r w:rsidRPr="00DB4A19">
        <w:rPr>
          <w:iCs/>
          <w:lang w:val="it-IT"/>
        </w:rPr>
        <w:t>- Đ</w:t>
      </w:r>
      <w:r w:rsidR="00E20C13" w:rsidRPr="00DB4A19">
        <w:rPr>
          <w:iCs/>
          <w:lang w:val="it-IT"/>
        </w:rPr>
        <w:t>ầy đủ các mục theo mẫu quy định</w:t>
      </w:r>
    </w:p>
    <w:p w:rsidR="00E20C13" w:rsidRPr="00DB4A19" w:rsidRDefault="00653E40" w:rsidP="007074D3">
      <w:pPr>
        <w:spacing w:before="0" w:after="120" w:line="288" w:lineRule="auto"/>
        <w:ind w:firstLine="562"/>
        <w:jc w:val="both"/>
        <w:rPr>
          <w:lang w:val="it-IT"/>
        </w:rPr>
      </w:pPr>
      <w:r w:rsidRPr="00DB4A19">
        <w:rPr>
          <w:iCs/>
          <w:lang w:val="it-IT"/>
        </w:rPr>
        <w:t>- Các mục</w:t>
      </w:r>
      <w:r w:rsidR="00E20C13" w:rsidRPr="00DB4A19">
        <w:rPr>
          <w:iCs/>
          <w:lang w:val="it-IT"/>
        </w:rPr>
        <w:t xml:space="preserve"> sắp xếp đúng thứ tự</w:t>
      </w:r>
    </w:p>
    <w:p w:rsidR="00E20C13" w:rsidRPr="00DB4A19" w:rsidRDefault="00E20C13" w:rsidP="007074D3">
      <w:pPr>
        <w:spacing w:before="0" w:after="120" w:line="288" w:lineRule="auto"/>
        <w:ind w:firstLine="562"/>
        <w:jc w:val="both"/>
        <w:rPr>
          <w:b/>
          <w:bCs/>
          <w:i/>
          <w:lang w:val="it-IT"/>
        </w:rPr>
      </w:pPr>
      <w:r w:rsidRPr="00DB4A19">
        <w:rPr>
          <w:b/>
          <w:bCs/>
          <w:i/>
          <w:lang w:val="it-IT"/>
        </w:rPr>
        <w:t xml:space="preserve">2. Đánh giá nội dung Báo cáo </w:t>
      </w:r>
    </w:p>
    <w:p w:rsidR="00E20C13" w:rsidRPr="00DB4A19" w:rsidRDefault="00E20C13" w:rsidP="007074D3">
      <w:pPr>
        <w:spacing w:before="0" w:after="120" w:line="288" w:lineRule="auto"/>
        <w:ind w:firstLine="562"/>
        <w:jc w:val="both"/>
        <w:rPr>
          <w:b/>
          <w:bCs/>
          <w:i/>
          <w:lang w:val="it-IT"/>
        </w:rPr>
      </w:pPr>
      <w:r w:rsidRPr="00DB4A19">
        <w:rPr>
          <w:b/>
          <w:bCs/>
          <w:i/>
          <w:lang w:val="it-IT"/>
        </w:rPr>
        <w:t>2.1. Đánh giá Bảng điểm tổng hợp</w:t>
      </w:r>
    </w:p>
    <w:p w:rsidR="00E20C13" w:rsidRPr="00DB4A19" w:rsidRDefault="00524F6E" w:rsidP="007074D3">
      <w:pPr>
        <w:spacing w:before="0" w:after="120" w:line="288" w:lineRule="auto"/>
        <w:ind w:firstLine="562"/>
        <w:jc w:val="both"/>
        <w:rPr>
          <w:iCs/>
          <w:lang w:val="it-IT"/>
        </w:rPr>
      </w:pPr>
      <w:r w:rsidRPr="00DB4A19">
        <w:rPr>
          <w:iCs/>
          <w:lang w:val="it-IT"/>
        </w:rPr>
        <w:t>- Điểm đánh giá tại Biểu này</w:t>
      </w:r>
      <w:r w:rsidR="00E20C13" w:rsidRPr="00DB4A19">
        <w:rPr>
          <w:iCs/>
          <w:lang w:val="it-IT"/>
        </w:rPr>
        <w:t xml:space="preserve"> khớp với điểm đánh giá tại báo cáotiêu</w:t>
      </w:r>
      <w:r w:rsidRPr="00DB4A19">
        <w:rPr>
          <w:iCs/>
          <w:lang w:val="it-IT"/>
        </w:rPr>
        <w:t xml:space="preserve"> chuẩn trong Báo cáo của Trường</w:t>
      </w:r>
    </w:p>
    <w:p w:rsidR="00E20C13" w:rsidRPr="00DB4A19" w:rsidRDefault="00E20C13" w:rsidP="007074D3">
      <w:pPr>
        <w:spacing w:before="0" w:after="120" w:line="288" w:lineRule="auto"/>
        <w:ind w:firstLine="562"/>
        <w:jc w:val="both"/>
        <w:rPr>
          <w:iCs/>
          <w:lang w:val="it-IT"/>
        </w:rPr>
      </w:pPr>
      <w:r w:rsidRPr="00DB4A19">
        <w:rPr>
          <w:iCs/>
          <w:lang w:val="it-IT"/>
        </w:rPr>
        <w:t xml:space="preserve">- </w:t>
      </w:r>
      <w:r w:rsidR="00524F6E" w:rsidRPr="00DB4A19">
        <w:rPr>
          <w:iCs/>
          <w:lang w:val="it-IT"/>
        </w:rPr>
        <w:t>Không c</w:t>
      </w:r>
      <w:r w:rsidRPr="00DB4A19">
        <w:rPr>
          <w:iCs/>
          <w:lang w:val="it-IT"/>
        </w:rPr>
        <w:t>ó lỗi số</w:t>
      </w:r>
      <w:r w:rsidR="00524F6E" w:rsidRPr="00DB4A19">
        <w:rPr>
          <w:iCs/>
          <w:lang w:val="it-IT"/>
        </w:rPr>
        <w:t xml:space="preserve"> học khi cộng điểm tại bảng này</w:t>
      </w:r>
    </w:p>
    <w:p w:rsidR="00E20C13" w:rsidRPr="00DB4A19" w:rsidRDefault="00E20C13" w:rsidP="007074D3">
      <w:pPr>
        <w:spacing w:before="0" w:after="120" w:line="288" w:lineRule="auto"/>
        <w:ind w:firstLine="562"/>
        <w:jc w:val="both"/>
        <w:rPr>
          <w:b/>
          <w:bCs/>
          <w:i/>
          <w:lang w:val="it-IT"/>
        </w:rPr>
      </w:pPr>
      <w:r w:rsidRPr="00DB4A19">
        <w:rPr>
          <w:b/>
          <w:bCs/>
          <w:i/>
          <w:lang w:val="it-IT"/>
        </w:rPr>
        <w:t>2.2. Đánh giá nội dung báo cáo tiêu chuẩn, tiêu chí</w:t>
      </w:r>
    </w:p>
    <w:p w:rsidR="00E20C13" w:rsidRPr="00DB4A19" w:rsidRDefault="00263FC4" w:rsidP="007074D3">
      <w:pPr>
        <w:spacing w:before="0" w:after="120" w:line="288" w:lineRule="auto"/>
        <w:ind w:firstLine="562"/>
        <w:jc w:val="both"/>
        <w:rPr>
          <w:i/>
          <w:lang w:val="it-IT"/>
        </w:rPr>
      </w:pPr>
      <w:r w:rsidRPr="00DB4A19">
        <w:rPr>
          <w:i/>
          <w:lang w:val="it-IT"/>
        </w:rPr>
        <w:t>(Theo bảng chi tiết bên dưới)</w:t>
      </w:r>
    </w:p>
    <w:p w:rsidR="00E20C13" w:rsidRPr="00DB4A19" w:rsidRDefault="00E20C13" w:rsidP="007074D3">
      <w:pPr>
        <w:spacing w:before="0" w:after="120" w:line="288" w:lineRule="auto"/>
        <w:ind w:firstLine="562"/>
        <w:jc w:val="both"/>
        <w:rPr>
          <w:b/>
          <w:bCs/>
          <w:i/>
          <w:lang w:val="it-IT"/>
        </w:rPr>
      </w:pPr>
      <w:r w:rsidRPr="00DB4A19">
        <w:rPr>
          <w:b/>
          <w:bCs/>
          <w:i/>
          <w:lang w:val="it-IT"/>
        </w:rPr>
        <w:t>2.3. Đánh giá Bảng mã minh chứng</w:t>
      </w:r>
    </w:p>
    <w:p w:rsidR="00524F6E" w:rsidRPr="00DB4A19" w:rsidRDefault="00524F6E" w:rsidP="007074D3">
      <w:pPr>
        <w:spacing w:before="0" w:after="120" w:line="288" w:lineRule="auto"/>
        <w:ind w:firstLine="562"/>
        <w:jc w:val="both"/>
        <w:rPr>
          <w:iCs/>
          <w:lang w:val="it-IT"/>
        </w:rPr>
      </w:pPr>
      <w:r w:rsidRPr="00DB4A19">
        <w:rPr>
          <w:iCs/>
          <w:lang w:val="it-IT"/>
        </w:rPr>
        <w:t>- Đ</w:t>
      </w:r>
      <w:r w:rsidR="00E20C13" w:rsidRPr="00DB4A19">
        <w:rPr>
          <w:iCs/>
          <w:lang w:val="it-IT"/>
        </w:rPr>
        <w:t>úng mẫu quy định</w:t>
      </w:r>
    </w:p>
    <w:p w:rsidR="00E20C13" w:rsidRPr="00DB4A19" w:rsidRDefault="00524F6E" w:rsidP="007074D3">
      <w:pPr>
        <w:spacing w:before="0" w:after="120" w:line="288" w:lineRule="auto"/>
        <w:ind w:firstLine="562"/>
        <w:jc w:val="both"/>
        <w:rPr>
          <w:iCs/>
          <w:lang w:val="it-IT"/>
        </w:rPr>
      </w:pPr>
      <w:r w:rsidRPr="00DB4A19">
        <w:rPr>
          <w:iCs/>
          <w:lang w:val="it-IT"/>
        </w:rPr>
        <w:t>- Đánh giá sơ bộ, các</w:t>
      </w:r>
      <w:r w:rsidR="00E20C13" w:rsidRPr="00DB4A19">
        <w:rPr>
          <w:iCs/>
          <w:lang w:val="it-IT"/>
        </w:rPr>
        <w:t xml:space="preserve"> minh chứng phù hợp để đánh giá tiêu chuẩn</w:t>
      </w:r>
    </w:p>
    <w:p w:rsidR="00976242" w:rsidRPr="00DB4A19" w:rsidRDefault="00976242" w:rsidP="00976242">
      <w:pPr>
        <w:spacing w:before="120" w:after="0" w:line="240" w:lineRule="auto"/>
        <w:ind w:firstLine="567"/>
        <w:jc w:val="both"/>
        <w:rPr>
          <w:b/>
          <w:bCs/>
          <w:iCs/>
          <w:u w:val="single"/>
          <w:lang w:val="it-IT"/>
        </w:rPr>
      </w:pPr>
    </w:p>
    <w:p w:rsidR="00E20C13" w:rsidRPr="00DB4A19" w:rsidRDefault="00E20C13" w:rsidP="00E20C13">
      <w:pPr>
        <w:spacing w:line="240" w:lineRule="auto"/>
        <w:ind w:firstLine="567"/>
        <w:jc w:val="both"/>
        <w:rPr>
          <w:b/>
          <w:bCs/>
          <w:lang w:val="it-IT"/>
        </w:rPr>
      </w:pPr>
      <w:r w:rsidRPr="00DB4A19">
        <w:rPr>
          <w:b/>
          <w:bCs/>
          <w:lang w:val="it-IT"/>
        </w:rPr>
        <w:t>III. ĐÁNH GIÁ TỔNG HỢP VÀ KIẾN NGHỊ</w:t>
      </w:r>
    </w:p>
    <w:p w:rsidR="00E20C13" w:rsidRPr="00DB4A19" w:rsidRDefault="00E20C13" w:rsidP="00E20C13">
      <w:pPr>
        <w:spacing w:line="240" w:lineRule="auto"/>
        <w:ind w:firstLine="567"/>
        <w:jc w:val="both"/>
        <w:rPr>
          <w:b/>
          <w:bCs/>
          <w:lang w:val="it-IT"/>
        </w:rPr>
      </w:pPr>
      <w:r w:rsidRPr="00DB4A19">
        <w:rPr>
          <w:b/>
          <w:bCs/>
          <w:lang w:val="it-IT"/>
        </w:rPr>
        <w:t xml:space="preserve">1. </w:t>
      </w:r>
      <w:r w:rsidR="00102324" w:rsidRPr="00DB4A19">
        <w:rPr>
          <w:b/>
          <w:bCs/>
          <w:lang w:val="it-IT"/>
        </w:rPr>
        <w:t>Nhận xét</w:t>
      </w:r>
      <w:r w:rsidRPr="00DB4A19">
        <w:rPr>
          <w:b/>
          <w:bCs/>
          <w:lang w:val="it-IT"/>
        </w:rPr>
        <w:t xml:space="preserve"> tổng hợp</w:t>
      </w:r>
    </w:p>
    <w:tbl>
      <w:tblPr>
        <w:tblStyle w:val="TableGrid"/>
        <w:tblW w:w="8666"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187"/>
        <w:gridCol w:w="6479"/>
      </w:tblGrid>
      <w:tr w:rsidR="00DB4A19" w:rsidRPr="00DB4A19" w:rsidTr="00E846DC">
        <w:trPr>
          <w:tblHeader/>
          <w:jc w:val="center"/>
        </w:trPr>
        <w:tc>
          <w:tcPr>
            <w:tcW w:w="2187" w:type="dxa"/>
          </w:tcPr>
          <w:p w:rsidR="000E772B" w:rsidRPr="00DB4A19" w:rsidRDefault="000E772B" w:rsidP="003B0CB7">
            <w:pPr>
              <w:jc w:val="center"/>
              <w:rPr>
                <w:b/>
              </w:rPr>
            </w:pPr>
            <w:r w:rsidRPr="00DB4A19">
              <w:rPr>
                <w:b/>
                <w:lang w:val="nl-NL"/>
              </w:rPr>
              <w:t>Nội dung</w:t>
            </w:r>
          </w:p>
        </w:tc>
        <w:tc>
          <w:tcPr>
            <w:tcW w:w="6479" w:type="dxa"/>
          </w:tcPr>
          <w:p w:rsidR="000E772B" w:rsidRPr="00DB4A19" w:rsidRDefault="000E772B" w:rsidP="00FF1B26">
            <w:pPr>
              <w:jc w:val="center"/>
            </w:pPr>
            <w:r w:rsidRPr="00DB4A19">
              <w:rPr>
                <w:b/>
                <w:lang w:val="nl-NL"/>
              </w:rPr>
              <w:t>Các nội dung cần rà soát, chỉnh sửa</w:t>
            </w:r>
          </w:p>
        </w:tc>
      </w:tr>
      <w:tr w:rsidR="00DB4A19" w:rsidRPr="00DB4A19" w:rsidTr="00E846DC">
        <w:trPr>
          <w:jc w:val="center"/>
        </w:trPr>
        <w:tc>
          <w:tcPr>
            <w:tcW w:w="2187" w:type="dxa"/>
          </w:tcPr>
          <w:p w:rsidR="000E772B" w:rsidRPr="00DB4A19" w:rsidRDefault="000E772B" w:rsidP="003B0CB7">
            <w:pPr>
              <w:jc w:val="both"/>
              <w:rPr>
                <w:b/>
              </w:rPr>
            </w:pPr>
            <w:r w:rsidRPr="00DB4A19">
              <w:rPr>
                <w:b/>
                <w:lang w:val="nl-NL"/>
              </w:rPr>
              <w:t>1. Cấu trúc báo cáo</w:t>
            </w:r>
          </w:p>
        </w:tc>
        <w:tc>
          <w:tcPr>
            <w:tcW w:w="6479" w:type="dxa"/>
          </w:tcPr>
          <w:p w:rsidR="000E772B" w:rsidRPr="00DB4A19" w:rsidRDefault="00524F6E" w:rsidP="00FF1B26">
            <w:pPr>
              <w:jc w:val="both"/>
            </w:pPr>
            <w:r w:rsidRPr="00DB4A19">
              <w:t>Không</w:t>
            </w:r>
            <w:r w:rsidR="00095424" w:rsidRPr="00DB4A19">
              <w:t xml:space="preserve"> </w:t>
            </w:r>
            <w:r w:rsidRPr="00DB4A19">
              <w:t>có</w:t>
            </w:r>
          </w:p>
        </w:tc>
      </w:tr>
      <w:tr w:rsidR="00DB4A19" w:rsidRPr="00DB4A19" w:rsidTr="00E846DC">
        <w:trPr>
          <w:jc w:val="center"/>
        </w:trPr>
        <w:tc>
          <w:tcPr>
            <w:tcW w:w="2187" w:type="dxa"/>
          </w:tcPr>
          <w:p w:rsidR="00BA70EC" w:rsidRPr="00DB4A19" w:rsidRDefault="00BA70EC" w:rsidP="003B0CB7">
            <w:pPr>
              <w:jc w:val="both"/>
              <w:rPr>
                <w:b/>
              </w:rPr>
            </w:pPr>
            <w:r w:rsidRPr="00DB4A19">
              <w:rPr>
                <w:b/>
                <w:lang w:val="nl-NL"/>
              </w:rPr>
              <w:t>2. Nội dung báo cáo</w:t>
            </w:r>
          </w:p>
        </w:tc>
        <w:tc>
          <w:tcPr>
            <w:tcW w:w="6479" w:type="dxa"/>
          </w:tcPr>
          <w:p w:rsidR="00BA70EC" w:rsidRPr="00DB4A19" w:rsidRDefault="00BA70EC" w:rsidP="00FF1B26">
            <w:pPr>
              <w:jc w:val="both"/>
            </w:pPr>
          </w:p>
        </w:tc>
      </w:tr>
      <w:tr w:rsidR="00DB4A19" w:rsidRPr="00DB4A19" w:rsidTr="00E846DC">
        <w:trPr>
          <w:jc w:val="center"/>
        </w:trPr>
        <w:tc>
          <w:tcPr>
            <w:tcW w:w="2187" w:type="dxa"/>
          </w:tcPr>
          <w:p w:rsidR="00BA70EC" w:rsidRPr="00DB4A19" w:rsidRDefault="00BA70EC" w:rsidP="003B0CB7">
            <w:pPr>
              <w:jc w:val="both"/>
              <w:rPr>
                <w:i/>
              </w:rPr>
            </w:pPr>
            <w:r w:rsidRPr="00DB4A19">
              <w:rPr>
                <w:i/>
                <w:lang w:val="nl-NL"/>
              </w:rPr>
              <w:lastRenderedPageBreak/>
              <w:t>2. 1. Nhận xét Bảng điểm tổng hợp</w:t>
            </w:r>
          </w:p>
        </w:tc>
        <w:tc>
          <w:tcPr>
            <w:tcW w:w="6479" w:type="dxa"/>
          </w:tcPr>
          <w:p w:rsidR="00BA70EC" w:rsidRPr="00DB4A19" w:rsidRDefault="00524F6E" w:rsidP="00FF1B26">
            <w:pPr>
              <w:jc w:val="both"/>
            </w:pPr>
            <w:r w:rsidRPr="00DB4A19">
              <w:t>Không</w:t>
            </w:r>
            <w:r w:rsidR="00095424" w:rsidRPr="00DB4A19">
              <w:t xml:space="preserve"> </w:t>
            </w:r>
            <w:r w:rsidRPr="00DB4A19">
              <w:t>có</w:t>
            </w:r>
          </w:p>
        </w:tc>
      </w:tr>
      <w:tr w:rsidR="00DB4A19" w:rsidRPr="00DB4A19" w:rsidTr="00E846DC">
        <w:trPr>
          <w:jc w:val="center"/>
        </w:trPr>
        <w:tc>
          <w:tcPr>
            <w:tcW w:w="2187" w:type="dxa"/>
          </w:tcPr>
          <w:p w:rsidR="00BA70EC" w:rsidRPr="00DB4A19" w:rsidRDefault="00BA70EC" w:rsidP="003B0CB7">
            <w:pPr>
              <w:jc w:val="both"/>
              <w:rPr>
                <w:i/>
              </w:rPr>
            </w:pPr>
            <w:r w:rsidRPr="00DB4A19">
              <w:rPr>
                <w:i/>
                <w:lang w:val="nl-NL"/>
              </w:rPr>
              <w:t>2.2. Nhận xét báo cáo tiêu chí, tiêu chuẩn</w:t>
            </w:r>
          </w:p>
        </w:tc>
        <w:tc>
          <w:tcPr>
            <w:tcW w:w="6479" w:type="dxa"/>
          </w:tcPr>
          <w:p w:rsidR="00BA70EC" w:rsidRPr="00DB4A19" w:rsidRDefault="00BA70EC" w:rsidP="00FF1B26">
            <w:pPr>
              <w:jc w:val="both"/>
            </w:pPr>
          </w:p>
        </w:tc>
      </w:tr>
      <w:tr w:rsidR="00DB4A19" w:rsidRPr="00DB4A19" w:rsidTr="00E846DC">
        <w:trPr>
          <w:jc w:val="center"/>
        </w:trPr>
        <w:tc>
          <w:tcPr>
            <w:tcW w:w="2187" w:type="dxa"/>
          </w:tcPr>
          <w:p w:rsidR="00D13454" w:rsidRPr="00DB4A19" w:rsidRDefault="00070D3E" w:rsidP="003B0CB7">
            <w:pPr>
              <w:jc w:val="both"/>
              <w:rPr>
                <w:lang w:val="nl-NL"/>
              </w:rPr>
            </w:pPr>
            <w:r w:rsidRPr="00DB4A19">
              <w:rPr>
                <w:b/>
                <w:lang w:val="pt-BR"/>
              </w:rPr>
              <w:t xml:space="preserve">Tiêu chuẩn 3.6. </w:t>
            </w:r>
            <w:r w:rsidRPr="00DB4A19">
              <w:rPr>
                <w:lang w:val="pt-BR"/>
              </w:rPr>
              <w:t>Nhà trường hàng năm hợp tác, trao đổi nội dung liên quan đến đào tạo, quản lý đào tạo với các công ty/doanh nghiệp hàng đầu trong nước/quốc tế, các hiệp hội doanh nghiệp/nghề nghiệp</w:t>
            </w:r>
          </w:p>
        </w:tc>
        <w:tc>
          <w:tcPr>
            <w:tcW w:w="6479" w:type="dxa"/>
          </w:tcPr>
          <w:p w:rsidR="00263FC4" w:rsidRDefault="00070D3E" w:rsidP="00070D3E">
            <w:pPr>
              <w:jc w:val="both"/>
              <w:rPr>
                <w:lang w:val="pt-BR"/>
              </w:rPr>
            </w:pPr>
            <w:r w:rsidRPr="00DB4A19">
              <w:t xml:space="preserve">Trường có thực hiện </w:t>
            </w:r>
            <w:r w:rsidRPr="00DB4A19">
              <w:rPr>
                <w:lang w:val="pt-BR"/>
              </w:rPr>
              <w:t>hợp tác, trao đổi nội dung liên quan đến đào tạo, quản lý đào tạo với các hiệp hội doanh nghiệp/nghề nghiệp không?</w:t>
            </w:r>
          </w:p>
          <w:p w:rsidR="00A74D43" w:rsidRDefault="00A74D43" w:rsidP="00A74D43">
            <w:pPr>
              <w:jc w:val="both"/>
              <w:rPr>
                <w:lang w:val="pt-BR"/>
              </w:rPr>
            </w:pPr>
            <w:r w:rsidRPr="00DB4A19">
              <w:t xml:space="preserve">Trường có thực hiện </w:t>
            </w:r>
            <w:r w:rsidRPr="00DB4A19">
              <w:rPr>
                <w:lang w:val="pt-BR"/>
              </w:rPr>
              <w:t xml:space="preserve">hợp tác, trao đổi nội dung liên quan đến đào tạo, quản lý đào tạo với các hiệp hội </w:t>
            </w:r>
            <w:r>
              <w:rPr>
                <w:lang w:val="pt-BR"/>
              </w:rPr>
              <w:t>năng lượng không biên giới, Pháp</w:t>
            </w:r>
          </w:p>
          <w:p w:rsidR="00A74D43" w:rsidRDefault="00A74D43" w:rsidP="00A74D43">
            <w:pPr>
              <w:jc w:val="both"/>
              <w:rPr>
                <w:lang w:val="pt-BR"/>
              </w:rPr>
            </w:pPr>
            <w:r>
              <w:rPr>
                <w:lang w:val="pt-BR"/>
              </w:rPr>
              <w:t xml:space="preserve">- Trường có hợp tác trong đào tạo, giảng dạy chương trình điện cơ bản của hiệp hội xây dựng </w:t>
            </w:r>
            <w:r w:rsidR="00A111DD">
              <w:rPr>
                <w:lang w:val="pt-BR"/>
              </w:rPr>
              <w:t xml:space="preserve">gồm 60 giờ </w:t>
            </w:r>
            <w:r>
              <w:rPr>
                <w:lang w:val="pt-BR"/>
              </w:rPr>
              <w:t>để lồng ghép trong chương tr</w:t>
            </w:r>
            <w:r w:rsidR="00A111DD">
              <w:rPr>
                <w:lang w:val="pt-BR"/>
              </w:rPr>
              <w:t>ì</w:t>
            </w:r>
            <w:r>
              <w:rPr>
                <w:lang w:val="pt-BR"/>
              </w:rPr>
              <w:t>nh đào tạo ngành Công nghệ Điện  điện tử, Hiệp hội tài trợ trang thiết bị dạy học thực hành</w:t>
            </w:r>
          </w:p>
          <w:p w:rsidR="00A74D43" w:rsidRDefault="00A74D43" w:rsidP="00A74D43">
            <w:pPr>
              <w:jc w:val="both"/>
              <w:rPr>
                <w:lang w:val="pt-BR"/>
              </w:rPr>
            </w:pPr>
            <w:r>
              <w:rPr>
                <w:lang w:val="pt-BR"/>
              </w:rPr>
              <w:t xml:space="preserve">-MC: bản xác nhận tài trợ cho giáo dục được ký bởi Hiệp hội năng lượng không biên giới, Pháp) “L’Association </w:t>
            </w:r>
            <w:r w:rsidR="00137890">
              <w:rPr>
                <w:lang w:val="pt-BR"/>
              </w:rPr>
              <w:t>Energitiere Sans F</w:t>
            </w:r>
            <w:r>
              <w:rPr>
                <w:lang w:val="pt-BR"/>
              </w:rPr>
              <w:t>ronti</w:t>
            </w:r>
            <w:r w:rsidR="00137890">
              <w:rPr>
                <w:lang w:val="pt-BR"/>
              </w:rPr>
              <w:t>è</w:t>
            </w:r>
            <w:r>
              <w:rPr>
                <w:lang w:val="pt-BR"/>
              </w:rPr>
              <w:t>re - ESF” (ngày 2/11/2019)</w:t>
            </w:r>
          </w:p>
          <w:p w:rsidR="00F71702" w:rsidRDefault="00F71702" w:rsidP="00A74D43">
            <w:pPr>
              <w:jc w:val="both"/>
              <w:rPr>
                <w:lang w:val="pt-BR"/>
              </w:rPr>
            </w:pPr>
            <w:r>
              <w:rPr>
                <w:noProof/>
              </w:rPr>
              <w:drawing>
                <wp:inline distT="0" distB="0" distL="0" distR="0" wp14:anchorId="7A8C8C04" wp14:editId="7CE474FA">
                  <wp:extent cx="3406140" cy="227076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yketesf.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06140" cy="2270760"/>
                          </a:xfrm>
                          <a:prstGeom prst="rect">
                            <a:avLst/>
                          </a:prstGeom>
                        </pic:spPr>
                      </pic:pic>
                    </a:graphicData>
                  </a:graphic>
                </wp:inline>
              </w:drawing>
            </w:r>
          </w:p>
          <w:p w:rsidR="00F71702" w:rsidRDefault="00F71702" w:rsidP="00A74D43">
            <w:pPr>
              <w:jc w:val="both"/>
            </w:pPr>
            <w:r>
              <w:rPr>
                <w:noProof/>
              </w:rPr>
              <w:lastRenderedPageBreak/>
              <w:drawing>
                <wp:inline distT="0" distB="0" distL="0" distR="0" wp14:anchorId="6368A104" wp14:editId="3FF5FC95">
                  <wp:extent cx="3406140" cy="227076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ykethoptac.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06140" cy="2270760"/>
                          </a:xfrm>
                          <a:prstGeom prst="rect">
                            <a:avLst/>
                          </a:prstGeom>
                        </pic:spPr>
                      </pic:pic>
                    </a:graphicData>
                  </a:graphic>
                </wp:inline>
              </w:drawing>
            </w:r>
          </w:p>
          <w:p w:rsidR="00D600C8" w:rsidRPr="00DB4A19" w:rsidRDefault="00D600C8" w:rsidP="00D600C8">
            <w:pPr>
              <w:jc w:val="both"/>
            </w:pPr>
            <w:r>
              <w:t xml:space="preserve">MC: Bản xác nhận tài trợ thiết bị, vật tư cho giảng dạy thực hành điện cơ bản 60 giờ cho sinh viên khóa 2019 khoa Điện- Điện tử </w:t>
            </w:r>
          </w:p>
        </w:tc>
      </w:tr>
      <w:tr w:rsidR="00DB4A19" w:rsidRPr="00DB4A19" w:rsidTr="00E846DC">
        <w:trPr>
          <w:jc w:val="center"/>
        </w:trPr>
        <w:tc>
          <w:tcPr>
            <w:tcW w:w="2187" w:type="dxa"/>
          </w:tcPr>
          <w:p w:rsidR="00B963C0" w:rsidRPr="00B407C5" w:rsidRDefault="00F45EE8" w:rsidP="003B0CB7">
            <w:pPr>
              <w:jc w:val="both"/>
              <w:rPr>
                <w:highlight w:val="yellow"/>
                <w:lang w:val="nl-NL"/>
              </w:rPr>
            </w:pPr>
            <w:r w:rsidRPr="00B407C5">
              <w:rPr>
                <w:b/>
                <w:highlight w:val="yellow"/>
                <w:lang w:val="vi-VN"/>
              </w:rPr>
              <w:lastRenderedPageBreak/>
              <w:t xml:space="preserve">Nội dung 4.5. </w:t>
            </w:r>
            <w:r w:rsidRPr="00B407C5">
              <w:rPr>
                <w:highlight w:val="yellow"/>
                <w:lang w:val="vi-VN"/>
              </w:rPr>
              <w:t>Nhà trường thường xuyên thực hiện hợp tác quốc tế</w:t>
            </w:r>
          </w:p>
        </w:tc>
        <w:tc>
          <w:tcPr>
            <w:tcW w:w="6479" w:type="dxa"/>
          </w:tcPr>
          <w:p w:rsidR="00263FC4" w:rsidRPr="00DB4A19" w:rsidRDefault="00F45EE8" w:rsidP="00FF1B26">
            <w:pPr>
              <w:jc w:val="both"/>
              <w:rPr>
                <w:lang w:val="pt-BR"/>
              </w:rPr>
            </w:pPr>
            <w:r w:rsidRPr="00B407C5">
              <w:rPr>
                <w:iCs/>
                <w:highlight w:val="yellow"/>
                <w:lang w:val="vi-VN"/>
              </w:rPr>
              <w:t>Trường</w:t>
            </w:r>
            <w:r w:rsidRPr="00B407C5">
              <w:rPr>
                <w:iCs/>
                <w:highlight w:val="yellow"/>
              </w:rPr>
              <w:t xml:space="preserve"> có</w:t>
            </w:r>
            <w:r w:rsidRPr="00B407C5">
              <w:rPr>
                <w:iCs/>
                <w:highlight w:val="yellow"/>
                <w:lang w:val="vi-VN"/>
              </w:rPr>
              <w:t xml:space="preserve"> </w:t>
            </w:r>
            <w:r w:rsidRPr="00B407C5">
              <w:rPr>
                <w:highlight w:val="yellow"/>
                <w:lang w:val="nl-NL"/>
              </w:rPr>
              <w:t>là thành viên và</w:t>
            </w:r>
            <w:r w:rsidRPr="00B407C5">
              <w:rPr>
                <w:highlight w:val="yellow"/>
                <w:lang w:val="vi-VN"/>
              </w:rPr>
              <w:t xml:space="preserve"> có tham gia các hoạt động của mạng lưới </w:t>
            </w:r>
            <w:r w:rsidRPr="00B407C5">
              <w:rPr>
                <w:highlight w:val="yellow"/>
                <w:lang w:val="nl-NL"/>
              </w:rPr>
              <w:t>nghề nghiệp, hiệp hội khu vực, quốc tế</w:t>
            </w:r>
            <w:r w:rsidRPr="00B407C5">
              <w:rPr>
                <w:highlight w:val="yellow"/>
                <w:lang w:val="vi-VN"/>
              </w:rPr>
              <w:t xml:space="preserve"> </w:t>
            </w:r>
            <w:r w:rsidRPr="00B407C5">
              <w:rPr>
                <w:highlight w:val="yellow"/>
                <w:lang w:val="pt-BR"/>
              </w:rPr>
              <w:t>trong năm 2018 và 2019 không?</w:t>
            </w:r>
          </w:p>
        </w:tc>
      </w:tr>
      <w:tr w:rsidR="00F27E7D" w:rsidRPr="00DB4A19" w:rsidTr="00E846DC">
        <w:trPr>
          <w:jc w:val="center"/>
        </w:trPr>
        <w:tc>
          <w:tcPr>
            <w:tcW w:w="2187" w:type="dxa"/>
          </w:tcPr>
          <w:p w:rsidR="00F27E7D" w:rsidRPr="00B407C5" w:rsidRDefault="00F27E7D" w:rsidP="003B0CB7">
            <w:pPr>
              <w:jc w:val="both"/>
              <w:rPr>
                <w:b/>
                <w:highlight w:val="yellow"/>
                <w:lang w:val="vi-VN"/>
              </w:rPr>
            </w:pPr>
          </w:p>
        </w:tc>
        <w:tc>
          <w:tcPr>
            <w:tcW w:w="6479" w:type="dxa"/>
          </w:tcPr>
          <w:p w:rsidR="00B64EC1" w:rsidRPr="00C81F4C" w:rsidRDefault="00361FC6" w:rsidP="00C81F4C">
            <w:pPr>
              <w:jc w:val="both"/>
              <w:rPr>
                <w:lang w:val="pt-BR"/>
              </w:rPr>
            </w:pPr>
            <w:r>
              <w:rPr>
                <w:lang w:val="pt-BR"/>
              </w:rPr>
              <w:t>-</w:t>
            </w:r>
            <w:r w:rsidR="00B64EC1" w:rsidRPr="00C81F4C">
              <w:rPr>
                <w:lang w:val="pt-BR"/>
              </w:rPr>
              <w:t>Trường là thành viên của Hiệp hội Cao đẳng Đại học Việt Nam, trong danh sách công bố trên website số thứ tự 15</w:t>
            </w:r>
          </w:p>
          <w:p w:rsidR="003E28F5" w:rsidRPr="00C81F4C" w:rsidRDefault="00361FC6" w:rsidP="00C81F4C">
            <w:pPr>
              <w:jc w:val="both"/>
              <w:rPr>
                <w:lang w:val="pt-BR"/>
              </w:rPr>
            </w:pPr>
            <w:r>
              <w:rPr>
                <w:lang w:val="pt-BR"/>
              </w:rPr>
              <w:t>-</w:t>
            </w:r>
            <w:r w:rsidR="003E28F5" w:rsidRPr="00C81F4C">
              <w:rPr>
                <w:lang w:val="pt-BR"/>
              </w:rPr>
              <w:t>Trường có tham gia các hoạt động của mạng lưới nghề nghiệp, hiệp hội khu v</w:t>
            </w:r>
            <w:bookmarkStart w:id="0" w:name="_GoBack"/>
            <w:bookmarkEnd w:id="0"/>
            <w:r w:rsidR="003E28F5" w:rsidRPr="00C81F4C">
              <w:rPr>
                <w:lang w:val="pt-BR"/>
              </w:rPr>
              <w:t>ực, quốc tế:</w:t>
            </w:r>
          </w:p>
          <w:p w:rsidR="00FD2664" w:rsidRPr="00C81F4C" w:rsidRDefault="003E28F5" w:rsidP="00C81F4C">
            <w:pPr>
              <w:jc w:val="both"/>
              <w:rPr>
                <w:lang w:val="pt-BR"/>
              </w:rPr>
            </w:pPr>
            <w:r w:rsidRPr="00361FC6">
              <w:rPr>
                <w:b/>
                <w:lang w:val="pt-BR"/>
              </w:rPr>
              <w:t>Trong năm 2018:</w:t>
            </w:r>
            <w:r w:rsidR="009B5A6C" w:rsidRPr="00C81F4C">
              <w:rPr>
                <w:lang w:val="pt-BR"/>
              </w:rPr>
              <w:t xml:space="preserve"> tham gia các hoạt động đào tạo theo </w:t>
            </w:r>
            <w:r w:rsidR="009C02FB" w:rsidRPr="00C81F4C">
              <w:rPr>
                <w:lang w:val="pt-BR"/>
              </w:rPr>
              <w:t>chương trình đào tạo</w:t>
            </w:r>
            <w:r w:rsidR="009B5A6C" w:rsidRPr="00C81F4C">
              <w:rPr>
                <w:lang w:val="pt-BR"/>
              </w:rPr>
              <w:t xml:space="preserve"> thợ điện xanh để nghiên cứu, phát triển chương trình năng lượng bền vững (năng lượng xanh) cho học viên là thợ điện đang hành nghề và thợ mới vào nghề</w:t>
            </w:r>
            <w:r w:rsidR="009C02FB" w:rsidRPr="00C81F4C">
              <w:rPr>
                <w:lang w:val="pt-BR"/>
              </w:rPr>
              <w:t xml:space="preserve">, cùng với tập đoàn Schneider Electric, Pháp được thực hiện trong 03 năm từ năm 2016 đến năm 2018; Dự án Xây dựng trung tâm đào tạo về lĩnh vực thang máy và thang cuốn cho Kỹ thuật viên Cơ điện chuyên nghiệp hợp tác với tập đoàn KONE, Phần Lan được thực hiện từ năm 2016 đến năm 2027. Các dự án trên đều là được viện trợ vì thuộc chương trình của </w:t>
            </w:r>
            <w:r w:rsidR="00FD2664" w:rsidRPr="00C81F4C">
              <w:rPr>
                <w:lang w:val="pt-BR"/>
              </w:rPr>
              <w:t>Tập đoàn Ngân hàng Tái thiết Đức (</w:t>
            </w:r>
            <w:hyperlink r:id="rId10" w:history="1">
              <w:r w:rsidR="00FD2664" w:rsidRPr="00C81F4C">
                <w:rPr>
                  <w:lang w:val="pt-BR"/>
                </w:rPr>
                <w:t>KfW</w:t>
              </w:r>
            </w:hyperlink>
            <w:r w:rsidR="00732172" w:rsidRPr="00C81F4C">
              <w:rPr>
                <w:lang w:val="pt-BR"/>
              </w:rPr>
              <w:t xml:space="preserve"> hay DEG</w:t>
            </w:r>
            <w:r w:rsidR="00FD2664" w:rsidRPr="00C81F4C">
              <w:rPr>
                <w:lang w:val="pt-BR"/>
              </w:rPr>
              <w:t xml:space="preserve">)  Là đại diện của Chính phủ Đức, cung cấp các khoản tài chính cho các dự án đầu tư và các dịch vụ tư vấn </w:t>
            </w:r>
            <w:r w:rsidR="00FD2664" w:rsidRPr="00C81F4C">
              <w:rPr>
                <w:lang w:val="pt-BR"/>
              </w:rPr>
              <w:lastRenderedPageBreak/>
              <w:t>liên quan đến dự án nhằm hỗ trợ phát triển cơ sở hạ tầng xã hội và kinh tế một cách bền vững và cung cấp tài chính cho các hoạt động bảo vệ môi trường và bảo vệ nguồn tài nguyên</w:t>
            </w:r>
            <w:r w:rsidR="00D600C8" w:rsidRPr="00C81F4C">
              <w:rPr>
                <w:lang w:val="pt-BR"/>
              </w:rPr>
              <w:t>.</w:t>
            </w:r>
          </w:p>
          <w:tbl>
            <w:tblPr>
              <w:tblW w:w="9360"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9360"/>
            </w:tblGrid>
            <w:tr w:rsidR="008F3AD5" w:rsidRPr="00C81F4C" w:rsidTr="008F3AD5">
              <w:trPr>
                <w:trHeight w:val="2720"/>
              </w:trPr>
              <w:tc>
                <w:tcPr>
                  <w:tcW w:w="9360" w:type="dxa"/>
                  <w:shd w:val="clear" w:color="auto" w:fill="FFFFFF"/>
                  <w:tcMar>
                    <w:top w:w="0" w:type="dxa"/>
                    <w:left w:w="0" w:type="dxa"/>
                    <w:bottom w:w="0" w:type="dxa"/>
                    <w:right w:w="0" w:type="dxa"/>
                  </w:tcMar>
                  <w:hideMark/>
                </w:tcPr>
                <w:p w:rsidR="008F3AD5" w:rsidRPr="00C81F4C" w:rsidRDefault="008F3AD5" w:rsidP="00C81F4C">
                  <w:pPr>
                    <w:jc w:val="both"/>
                    <w:rPr>
                      <w:lang w:val="pt-BR"/>
                    </w:rPr>
                  </w:pPr>
                  <w:r w:rsidRPr="00C81F4C">
                    <w:rPr>
                      <w:lang w:val="pt-BR"/>
                    </w:rPr>
                    <w:t>Ngoài ra, trường còn tham gia vào chương trình xanh hóa trong giáo dục</w:t>
                  </w:r>
                  <w:r w:rsidR="00CA6527" w:rsidRPr="00C81F4C">
                    <w:rPr>
                      <w:lang w:val="pt-BR"/>
                    </w:rPr>
                    <w:t xml:space="preserve"> </w:t>
                  </w:r>
                  <w:r w:rsidRPr="00C81F4C">
                    <w:rPr>
                      <w:lang w:val="pt-BR"/>
                    </w:rPr>
                    <w:t xml:space="preserve"> nghề nghiệp Chương trình sự kiện được tồ</w:t>
                  </w:r>
                  <w:r w:rsidR="00CA6527" w:rsidRPr="00C81F4C">
                    <w:rPr>
                      <w:lang w:val="pt-BR"/>
                    </w:rPr>
                    <w:t xml:space="preserve"> </w:t>
                  </w:r>
                  <w:r w:rsidRPr="00C81F4C">
                    <w:rPr>
                      <w:lang w:val="pt-BR"/>
                    </w:rPr>
                    <w:t>chức bởi GIZ</w:t>
                  </w:r>
                  <w:r w:rsidR="00CA6527" w:rsidRPr="00C81F4C">
                    <w:rPr>
                      <w:lang w:val="pt-BR"/>
                    </w:rPr>
                    <w:t xml:space="preserve"> tổ chức tại </w:t>
                  </w:r>
                  <w:r w:rsidRPr="00C81F4C">
                    <w:rPr>
                      <w:lang w:val="pt-BR"/>
                    </w:rPr>
                    <w:t xml:space="preserve"> tổ</w:t>
                  </w:r>
                  <w:r w:rsidR="00CA6527" w:rsidRPr="00C81F4C">
                    <w:rPr>
                      <w:lang w:val="pt-BR"/>
                    </w:rPr>
                    <w:t xml:space="preserve"> </w:t>
                  </w:r>
                  <w:r w:rsidRPr="00C81F4C">
                    <w:rPr>
                      <w:lang w:val="pt-BR"/>
                    </w:rPr>
                    <w:t>chức tại Trường Cao đẳng Công nghệ Quốc tế LILAMA 2, Trường Cao đẳng Kỹ nghệ II</w:t>
                  </w:r>
                  <w:r w:rsidR="00D600C8" w:rsidRPr="00C81F4C">
                    <w:rPr>
                      <w:lang w:val="pt-BR"/>
                    </w:rPr>
                    <w:t>.</w:t>
                  </w:r>
                </w:p>
                <w:p w:rsidR="00782282" w:rsidRPr="00C81F4C" w:rsidRDefault="00CD5C51" w:rsidP="00C81F4C">
                  <w:pPr>
                    <w:jc w:val="both"/>
                    <w:rPr>
                      <w:lang w:val="pt-BR"/>
                    </w:rPr>
                  </w:pPr>
                  <w:r w:rsidRPr="00C81F4C">
                    <w:rPr>
                      <w:lang w:val="pt-BR"/>
                    </w:rPr>
                    <w:t>Tổ chức Hợp tác Quốc tế Đức (</w:t>
                  </w:r>
                  <w:hyperlink r:id="rId11" w:history="1">
                    <w:r w:rsidRPr="00C81F4C">
                      <w:rPr>
                        <w:lang w:val="pt-BR"/>
                      </w:rPr>
                      <w:t>GIZ</w:t>
                    </w:r>
                  </w:hyperlink>
                  <w:r w:rsidRPr="00C81F4C">
                    <w:rPr>
                      <w:lang w:val="pt-BR"/>
                    </w:rPr>
                    <w:t>):  Là một doanh nghiệp liên bang, tổ chức Hợp tác Quốc tế Đức GIZ hỗ trợ Chính phủ Đức đạt được các mục tiêu lĩnh vực hợp tác quốc tế nhằm phát triển bền vững</w:t>
                  </w:r>
                  <w:r w:rsidR="00D600C8" w:rsidRPr="00C81F4C">
                    <w:rPr>
                      <w:lang w:val="pt-BR"/>
                    </w:rPr>
                    <w:t>.</w:t>
                  </w:r>
                  <w:r w:rsidRPr="00C81F4C">
                    <w:rPr>
                      <w:lang w:val="pt-BR"/>
                    </w:rPr>
                    <w:tab/>
                  </w:r>
                </w:p>
                <w:p w:rsidR="005813E5" w:rsidRPr="00C81F4C" w:rsidRDefault="005813E5" w:rsidP="00C81F4C">
                  <w:pPr>
                    <w:jc w:val="both"/>
                    <w:rPr>
                      <w:lang w:val="pt-BR"/>
                    </w:rPr>
                  </w:pPr>
                  <w:r w:rsidRPr="00C81F4C">
                    <w:rPr>
                      <w:lang w:val="pt-BR"/>
                    </w:rPr>
                    <w:t xml:space="preserve">Phối hợp tổ chức </w:t>
                  </w:r>
                  <w:r w:rsidR="00455158" w:rsidRPr="00C81F4C">
                    <w:rPr>
                      <w:lang w:val="pt-BR"/>
                    </w:rPr>
                    <w:t xml:space="preserve">các hoạt động khởi nghiệp với Hội đồng tư vấn – Hỗ trợ khởi nghiệp khu vực phía Nam, cùng Báo Diễn đàn doanh nghiệp trực thuộc phòng thương mại Công nghiệp Việt Nam (VCCI) và tổ chức phi chính phủ </w:t>
                  </w:r>
                  <w:proofErr w:type="gramStart"/>
                  <w:r w:rsidR="00455158" w:rsidRPr="00C81F4C">
                    <w:rPr>
                      <w:lang w:val="pt-BR"/>
                    </w:rPr>
                    <w:t xml:space="preserve">Assist </w:t>
                  </w:r>
                  <w:r w:rsidRPr="00C81F4C">
                    <w:rPr>
                      <w:lang w:val="pt-BR"/>
                    </w:rPr>
                    <w:t xml:space="preserve"> để</w:t>
                  </w:r>
                  <w:proofErr w:type="gramEnd"/>
                  <w:r w:rsidR="00455158" w:rsidRPr="00C81F4C">
                    <w:rPr>
                      <w:lang w:val="pt-BR"/>
                    </w:rPr>
                    <w:t xml:space="preserve"> tổ chức chuỗi sự kiện </w:t>
                  </w:r>
                  <w:r w:rsidRPr="00C81F4C">
                    <w:rPr>
                      <w:lang w:val="pt-BR"/>
                    </w:rPr>
                    <w:t>chương trình khởi  nghiệp kinh doanh dành cho sinh viên</w:t>
                  </w:r>
                  <w:r w:rsidR="00176EA7" w:rsidRPr="00C81F4C">
                    <w:rPr>
                      <w:lang w:val="pt-BR"/>
                    </w:rPr>
                    <w:t xml:space="preserve"> (ngày 25/9/2018-28/9/2018) trong quá trình triển khai dự án thợ điện xanh</w:t>
                  </w:r>
                  <w:r w:rsidR="00D600C8" w:rsidRPr="00C81F4C">
                    <w:rPr>
                      <w:lang w:val="pt-BR"/>
                    </w:rPr>
                    <w:t>.</w:t>
                  </w:r>
                  <w:r w:rsidRPr="00C81F4C">
                    <w:rPr>
                      <w:lang w:val="pt-BR"/>
                    </w:rPr>
                    <w:t xml:space="preserve"> </w:t>
                  </w:r>
                </w:p>
                <w:p w:rsidR="009C305D" w:rsidRPr="00C81F4C" w:rsidRDefault="00BC055D" w:rsidP="00C81F4C">
                  <w:pPr>
                    <w:jc w:val="both"/>
                    <w:rPr>
                      <w:i/>
                      <w:lang w:val="pt-BR"/>
                    </w:rPr>
                  </w:pPr>
                  <w:r w:rsidRPr="00C81F4C">
                    <w:rPr>
                      <w:i/>
                      <w:lang w:val="pt-BR"/>
                    </w:rPr>
                    <w:t xml:space="preserve">MC: Biên bản hợp tác </w:t>
                  </w:r>
                  <w:r w:rsidRPr="00C81F4C">
                    <w:rPr>
                      <w:i/>
                      <w:lang w:val="pt-BR"/>
                    </w:rPr>
                    <w:t>Phối hợp tổ chức</w:t>
                  </w:r>
                  <w:r w:rsidRPr="00C81F4C">
                    <w:rPr>
                      <w:i/>
                      <w:lang w:val="pt-BR"/>
                    </w:rPr>
                    <w:t>, nội dung đào tạo, kế hoạch đào tạo và danh sách tham gia chương trình</w:t>
                  </w:r>
                  <w:r w:rsidR="00D600C8" w:rsidRPr="00C81F4C">
                    <w:rPr>
                      <w:i/>
                      <w:lang w:val="pt-BR"/>
                    </w:rPr>
                    <w:t>.</w:t>
                  </w:r>
                  <w:r w:rsidRPr="00C81F4C">
                    <w:rPr>
                      <w:i/>
                      <w:lang w:val="pt-BR"/>
                    </w:rPr>
                    <w:t xml:space="preserve"> </w:t>
                  </w:r>
                </w:p>
              </w:tc>
            </w:tr>
          </w:tbl>
          <w:p w:rsidR="00B64EC1" w:rsidRPr="00A342B3" w:rsidRDefault="003E28F5" w:rsidP="00361FC6">
            <w:pPr>
              <w:jc w:val="both"/>
              <w:rPr>
                <w:color w:val="000000"/>
                <w:shd w:val="clear" w:color="auto" w:fill="FFFFFF"/>
              </w:rPr>
            </w:pPr>
            <w:r w:rsidRPr="00C81F4C">
              <w:rPr>
                <w:lang w:val="pt-BR"/>
              </w:rPr>
              <w:t xml:space="preserve"> </w:t>
            </w:r>
            <w:r w:rsidRPr="00C81F4C">
              <w:rPr>
                <w:b/>
                <w:lang w:val="pt-BR"/>
              </w:rPr>
              <w:t>Trong năm 2019:</w:t>
            </w:r>
            <w:r w:rsidR="00A342B3" w:rsidRPr="00C81F4C">
              <w:rPr>
                <w:lang w:val="pt-BR"/>
              </w:rPr>
              <w:t xml:space="preserve"> </w:t>
            </w:r>
            <w:r w:rsidR="006545AA" w:rsidRPr="00C81F4C">
              <w:rPr>
                <w:lang w:val="pt-BR"/>
              </w:rPr>
              <w:t xml:space="preserve">Tham gia dự án </w:t>
            </w:r>
            <w:r w:rsidR="007D79D9" w:rsidRPr="00C81F4C">
              <w:rPr>
                <w:lang w:val="pt-BR"/>
              </w:rPr>
              <w:t xml:space="preserve">hợp tác </w:t>
            </w:r>
            <w:r w:rsidR="006545AA" w:rsidRPr="00C81F4C">
              <w:rPr>
                <w:lang w:val="pt-BR"/>
              </w:rPr>
              <w:t xml:space="preserve">đào tạo ngành Công nghệ ô tô </w:t>
            </w:r>
            <w:r w:rsidR="007D79D9" w:rsidRPr="00C81F4C">
              <w:rPr>
                <w:lang w:val="pt-BR"/>
              </w:rPr>
              <w:t xml:space="preserve">theo tiêu chuẩn của Đức </w:t>
            </w:r>
            <w:r w:rsidR="006545AA" w:rsidRPr="00C81F4C">
              <w:rPr>
                <w:lang w:val="pt-BR"/>
              </w:rPr>
              <w:t xml:space="preserve">với </w:t>
            </w:r>
            <w:r w:rsidR="007D79D9" w:rsidRPr="00C81F4C">
              <w:rPr>
                <w:lang w:val="pt-BR"/>
              </w:rPr>
              <w:t xml:space="preserve">Viện Tiểu thủ công nghiệp và kỹ năng nghề, </w:t>
            </w:r>
            <w:r w:rsidR="007D79D9" w:rsidRPr="00C81F4C">
              <w:rPr>
                <w:lang w:val="pt-BR"/>
              </w:rPr>
              <w:t>chính phủ Đức</w:t>
            </w:r>
            <w:r w:rsidR="007D79D9" w:rsidRPr="00C81F4C">
              <w:rPr>
                <w:lang w:val="pt-BR"/>
              </w:rPr>
              <w:t xml:space="preserve"> (Leipzig – Handwerkskammer zu Leipzig) nhằm đào tạo</w:t>
            </w:r>
            <w:r w:rsidR="000022B3" w:rsidRPr="00C81F4C">
              <w:rPr>
                <w:lang w:val="pt-BR"/>
              </w:rPr>
              <w:t xml:space="preserve"> thử nghiệm 1 lớp học theo mô hình đào tạo kép của Đức đã  khai giảng ngày 02/11/2019</w:t>
            </w:r>
            <w:r w:rsidR="00361FC6">
              <w:rPr>
                <w:lang w:val="pt-BR"/>
              </w:rPr>
              <w:t>.</w:t>
            </w:r>
          </w:p>
        </w:tc>
      </w:tr>
    </w:tbl>
    <w:p w:rsidR="00E20C13" w:rsidRPr="00DB4A19" w:rsidRDefault="00E20C13" w:rsidP="00E20C13"/>
    <w:p w:rsidR="007E6620" w:rsidRPr="00DB4A19" w:rsidRDefault="007E6620" w:rsidP="00D12A2C">
      <w:pPr>
        <w:spacing w:before="0" w:after="120" w:line="240" w:lineRule="auto"/>
        <w:ind w:firstLine="720"/>
        <w:jc w:val="both"/>
        <w:rPr>
          <w:i/>
          <w:iCs/>
          <w:lang w:val="it-IT"/>
        </w:rPr>
      </w:pPr>
      <w:r w:rsidRPr="00DB4A19">
        <w:rPr>
          <w:i/>
          <w:iCs/>
          <w:lang w:val="it-IT"/>
        </w:rPr>
        <w:t xml:space="preserve">                                                             Ngày  </w:t>
      </w:r>
      <w:r w:rsidR="00C37B1D" w:rsidRPr="00DB4A19">
        <w:rPr>
          <w:i/>
          <w:iCs/>
          <w:lang w:val="it-IT"/>
        </w:rPr>
        <w:t>14</w:t>
      </w:r>
      <w:r w:rsidRPr="00DB4A19">
        <w:rPr>
          <w:i/>
          <w:iCs/>
          <w:lang w:val="it-IT"/>
        </w:rPr>
        <w:t xml:space="preserve">  tháng  </w:t>
      </w:r>
      <w:r w:rsidR="00524F6E" w:rsidRPr="00DB4A19">
        <w:rPr>
          <w:i/>
          <w:iCs/>
          <w:lang w:val="it-IT"/>
        </w:rPr>
        <w:t>11</w:t>
      </w:r>
      <w:r w:rsidRPr="00DB4A19">
        <w:rPr>
          <w:i/>
          <w:iCs/>
          <w:lang w:val="it-IT"/>
        </w:rPr>
        <w:t xml:space="preserve"> năm </w:t>
      </w:r>
      <w:r w:rsidR="007921F7" w:rsidRPr="00DB4A19">
        <w:rPr>
          <w:i/>
          <w:iCs/>
          <w:lang w:val="it-IT"/>
        </w:rPr>
        <w:t>2019</w:t>
      </w:r>
    </w:p>
    <w:sectPr w:rsidR="007E6620" w:rsidRPr="00DB4A19" w:rsidSect="00FF1B26">
      <w:footerReference w:type="default" r:id="rId12"/>
      <w:pgSz w:w="11907" w:h="16840" w:code="9"/>
      <w:pgMar w:top="1134" w:right="1134" w:bottom="1134" w:left="1701" w:header="562" w:footer="56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5326" w:rsidRDefault="00335326" w:rsidP="00FF1B26">
      <w:pPr>
        <w:spacing w:before="0" w:after="0" w:line="240" w:lineRule="auto"/>
      </w:pPr>
      <w:r>
        <w:separator/>
      </w:r>
    </w:p>
  </w:endnote>
  <w:endnote w:type="continuationSeparator" w:id="0">
    <w:p w:rsidR="00335326" w:rsidRDefault="00335326" w:rsidP="00FF1B2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52019"/>
      <w:docPartObj>
        <w:docPartGallery w:val="Page Numbers (Bottom of Page)"/>
        <w:docPartUnique/>
      </w:docPartObj>
    </w:sdtPr>
    <w:sdtEndPr/>
    <w:sdtContent>
      <w:p w:rsidR="00FF1B26" w:rsidRDefault="004F403C">
        <w:pPr>
          <w:pStyle w:val="Footer"/>
          <w:jc w:val="right"/>
        </w:pPr>
        <w:r w:rsidRPr="00FF1B26">
          <w:rPr>
            <w:sz w:val="24"/>
            <w:szCs w:val="24"/>
          </w:rPr>
          <w:fldChar w:fldCharType="begin"/>
        </w:r>
        <w:r w:rsidR="00FF1B26" w:rsidRPr="00FF1B26">
          <w:rPr>
            <w:sz w:val="24"/>
            <w:szCs w:val="24"/>
          </w:rPr>
          <w:instrText xml:space="preserve"> PAGE   \* MERGEFORMAT </w:instrText>
        </w:r>
        <w:r w:rsidRPr="00FF1B26">
          <w:rPr>
            <w:sz w:val="24"/>
            <w:szCs w:val="24"/>
          </w:rPr>
          <w:fldChar w:fldCharType="separate"/>
        </w:r>
        <w:r w:rsidR="009C77E7">
          <w:rPr>
            <w:noProof/>
            <w:sz w:val="24"/>
            <w:szCs w:val="24"/>
          </w:rPr>
          <w:t>5</w:t>
        </w:r>
        <w:r w:rsidRPr="00FF1B26">
          <w:rPr>
            <w:sz w:val="24"/>
            <w:szCs w:val="24"/>
          </w:rPr>
          <w:fldChar w:fldCharType="end"/>
        </w:r>
      </w:p>
    </w:sdtContent>
  </w:sdt>
  <w:p w:rsidR="00FF1B26" w:rsidRDefault="00FF1B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5326" w:rsidRDefault="00335326" w:rsidP="00FF1B26">
      <w:pPr>
        <w:spacing w:before="0" w:after="0" w:line="240" w:lineRule="auto"/>
      </w:pPr>
      <w:r>
        <w:separator/>
      </w:r>
    </w:p>
  </w:footnote>
  <w:footnote w:type="continuationSeparator" w:id="0">
    <w:p w:rsidR="00335326" w:rsidRDefault="00335326" w:rsidP="00FF1B2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743B3A"/>
    <w:multiLevelType w:val="hybridMultilevel"/>
    <w:tmpl w:val="DDA498C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7142B95"/>
    <w:multiLevelType w:val="hybridMultilevel"/>
    <w:tmpl w:val="E93071B8"/>
    <w:lvl w:ilvl="0" w:tplc="4020956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hideGrammatical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411C"/>
    <w:rsid w:val="000022B3"/>
    <w:rsid w:val="0002145F"/>
    <w:rsid w:val="00070D3E"/>
    <w:rsid w:val="00071A78"/>
    <w:rsid w:val="00083030"/>
    <w:rsid w:val="00083C01"/>
    <w:rsid w:val="00095424"/>
    <w:rsid w:val="000D4B9D"/>
    <w:rsid w:val="000E772B"/>
    <w:rsid w:val="00102324"/>
    <w:rsid w:val="00137890"/>
    <w:rsid w:val="0017411C"/>
    <w:rsid w:val="00176EA7"/>
    <w:rsid w:val="00181F8D"/>
    <w:rsid w:val="001C21F5"/>
    <w:rsid w:val="001C68B3"/>
    <w:rsid w:val="001F6BAB"/>
    <w:rsid w:val="00203FAA"/>
    <w:rsid w:val="00205077"/>
    <w:rsid w:val="00263FC4"/>
    <w:rsid w:val="0028587C"/>
    <w:rsid w:val="00301B41"/>
    <w:rsid w:val="00305462"/>
    <w:rsid w:val="003317F3"/>
    <w:rsid w:val="00335326"/>
    <w:rsid w:val="00335E69"/>
    <w:rsid w:val="00361FC6"/>
    <w:rsid w:val="003638DB"/>
    <w:rsid w:val="003717C4"/>
    <w:rsid w:val="003B0CB7"/>
    <w:rsid w:val="003E28F5"/>
    <w:rsid w:val="00406B6A"/>
    <w:rsid w:val="00455158"/>
    <w:rsid w:val="004A5964"/>
    <w:rsid w:val="004B44E7"/>
    <w:rsid w:val="004D5B8F"/>
    <w:rsid w:val="004F403C"/>
    <w:rsid w:val="00524F6E"/>
    <w:rsid w:val="00526702"/>
    <w:rsid w:val="00535523"/>
    <w:rsid w:val="00553415"/>
    <w:rsid w:val="00570326"/>
    <w:rsid w:val="005813E5"/>
    <w:rsid w:val="005A1660"/>
    <w:rsid w:val="005B15B3"/>
    <w:rsid w:val="005F6022"/>
    <w:rsid w:val="00612587"/>
    <w:rsid w:val="00641517"/>
    <w:rsid w:val="00653299"/>
    <w:rsid w:val="00653E40"/>
    <w:rsid w:val="006545AA"/>
    <w:rsid w:val="00690BB2"/>
    <w:rsid w:val="007074D3"/>
    <w:rsid w:val="00732172"/>
    <w:rsid w:val="007370E0"/>
    <w:rsid w:val="00760261"/>
    <w:rsid w:val="00772269"/>
    <w:rsid w:val="00782282"/>
    <w:rsid w:val="007921F7"/>
    <w:rsid w:val="007A4EA0"/>
    <w:rsid w:val="007B479E"/>
    <w:rsid w:val="007D79D9"/>
    <w:rsid w:val="007E6620"/>
    <w:rsid w:val="0085169B"/>
    <w:rsid w:val="008625E9"/>
    <w:rsid w:val="008E3874"/>
    <w:rsid w:val="008E556F"/>
    <w:rsid w:val="008F3AD5"/>
    <w:rsid w:val="00922851"/>
    <w:rsid w:val="00930839"/>
    <w:rsid w:val="00976242"/>
    <w:rsid w:val="009A7E00"/>
    <w:rsid w:val="009B5A6C"/>
    <w:rsid w:val="009C02FB"/>
    <w:rsid w:val="009C305D"/>
    <w:rsid w:val="009C77E7"/>
    <w:rsid w:val="009D4956"/>
    <w:rsid w:val="00A111DD"/>
    <w:rsid w:val="00A342B3"/>
    <w:rsid w:val="00A35D86"/>
    <w:rsid w:val="00A639EF"/>
    <w:rsid w:val="00A74D43"/>
    <w:rsid w:val="00A76FE5"/>
    <w:rsid w:val="00A8785B"/>
    <w:rsid w:val="00AC371A"/>
    <w:rsid w:val="00AE3D65"/>
    <w:rsid w:val="00B04A82"/>
    <w:rsid w:val="00B16CD0"/>
    <w:rsid w:val="00B407C5"/>
    <w:rsid w:val="00B42C2C"/>
    <w:rsid w:val="00B64EC1"/>
    <w:rsid w:val="00B66E29"/>
    <w:rsid w:val="00B963C0"/>
    <w:rsid w:val="00BA69EB"/>
    <w:rsid w:val="00BA70EC"/>
    <w:rsid w:val="00BA7319"/>
    <w:rsid w:val="00BC055D"/>
    <w:rsid w:val="00BD4D07"/>
    <w:rsid w:val="00BF3131"/>
    <w:rsid w:val="00C37B1D"/>
    <w:rsid w:val="00C81F4C"/>
    <w:rsid w:val="00CA6527"/>
    <w:rsid w:val="00CD5C51"/>
    <w:rsid w:val="00D12A2C"/>
    <w:rsid w:val="00D13454"/>
    <w:rsid w:val="00D600C8"/>
    <w:rsid w:val="00DA2212"/>
    <w:rsid w:val="00DB4A19"/>
    <w:rsid w:val="00DE4809"/>
    <w:rsid w:val="00DF4D09"/>
    <w:rsid w:val="00E20C13"/>
    <w:rsid w:val="00E301B6"/>
    <w:rsid w:val="00E66DF1"/>
    <w:rsid w:val="00E846DC"/>
    <w:rsid w:val="00E94A4E"/>
    <w:rsid w:val="00EA0C5A"/>
    <w:rsid w:val="00EE1BC2"/>
    <w:rsid w:val="00F27E7D"/>
    <w:rsid w:val="00F45EE8"/>
    <w:rsid w:val="00F71702"/>
    <w:rsid w:val="00FD2664"/>
    <w:rsid w:val="00FF1B2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0C13"/>
    <w:pPr>
      <w:spacing w:before="60" w:after="60" w:line="312" w:lineRule="auto"/>
    </w:pPr>
    <w:rPr>
      <w:rFonts w:ascii="Times New Roman" w:eastAsia="Times New Roman" w:hAnsi="Times New Roman" w:cs="Times New Roman"/>
      <w:sz w:val="26"/>
      <w:szCs w:val="26"/>
    </w:rPr>
  </w:style>
  <w:style w:type="paragraph" w:styleId="Heading4">
    <w:name w:val="heading 4"/>
    <w:basedOn w:val="Normal"/>
    <w:link w:val="Heading4Char"/>
    <w:uiPriority w:val="9"/>
    <w:qFormat/>
    <w:rsid w:val="00782282"/>
    <w:pPr>
      <w:spacing w:before="100" w:beforeAutospacing="1" w:after="100" w:afterAutospacing="1" w:line="240" w:lineRule="auto"/>
      <w:outlineLvl w:val="3"/>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E66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76242"/>
    <w:pPr>
      <w:ind w:left="720"/>
      <w:contextualSpacing/>
    </w:pPr>
  </w:style>
  <w:style w:type="paragraph" w:styleId="Header">
    <w:name w:val="header"/>
    <w:basedOn w:val="Normal"/>
    <w:link w:val="HeaderChar"/>
    <w:uiPriority w:val="99"/>
    <w:semiHidden/>
    <w:unhideWhenUsed/>
    <w:rsid w:val="00FF1B26"/>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FF1B26"/>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FF1B2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F1B26"/>
    <w:rPr>
      <w:rFonts w:ascii="Times New Roman" w:eastAsia="Times New Roman" w:hAnsi="Times New Roman" w:cs="Times New Roman"/>
      <w:sz w:val="26"/>
      <w:szCs w:val="26"/>
    </w:rPr>
  </w:style>
  <w:style w:type="paragraph" w:styleId="BalloonText">
    <w:name w:val="Balloon Text"/>
    <w:basedOn w:val="Normal"/>
    <w:link w:val="BalloonTextChar"/>
    <w:uiPriority w:val="99"/>
    <w:semiHidden/>
    <w:unhideWhenUsed/>
    <w:rsid w:val="00F7170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1702"/>
    <w:rPr>
      <w:rFonts w:ascii="Tahoma" w:eastAsia="Times New Roman" w:hAnsi="Tahoma" w:cs="Tahoma"/>
      <w:sz w:val="16"/>
      <w:szCs w:val="16"/>
    </w:rPr>
  </w:style>
  <w:style w:type="character" w:styleId="Strong">
    <w:name w:val="Strong"/>
    <w:basedOn w:val="DefaultParagraphFont"/>
    <w:uiPriority w:val="22"/>
    <w:qFormat/>
    <w:rsid w:val="00FD2664"/>
    <w:rPr>
      <w:b/>
      <w:bCs/>
    </w:rPr>
  </w:style>
  <w:style w:type="character" w:styleId="Hyperlink">
    <w:name w:val="Hyperlink"/>
    <w:basedOn w:val="DefaultParagraphFont"/>
    <w:uiPriority w:val="99"/>
    <w:semiHidden/>
    <w:unhideWhenUsed/>
    <w:rsid w:val="00FD2664"/>
    <w:rPr>
      <w:color w:val="0000FF"/>
      <w:u w:val="single"/>
    </w:rPr>
  </w:style>
  <w:style w:type="character" w:customStyle="1" w:styleId="Heading4Char">
    <w:name w:val="Heading 4 Char"/>
    <w:basedOn w:val="DefaultParagraphFont"/>
    <w:link w:val="Heading4"/>
    <w:uiPriority w:val="9"/>
    <w:rsid w:val="00782282"/>
    <w:rPr>
      <w:rFonts w:ascii="Times New Roman" w:eastAsia="Times New Roman" w:hAnsi="Times New Roman"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0C13"/>
    <w:pPr>
      <w:spacing w:before="60" w:after="60" w:line="312" w:lineRule="auto"/>
    </w:pPr>
    <w:rPr>
      <w:rFonts w:ascii="Times New Roman" w:eastAsia="Times New Roman" w:hAnsi="Times New Roman" w:cs="Times New Roman"/>
      <w:sz w:val="26"/>
      <w:szCs w:val="26"/>
    </w:rPr>
  </w:style>
  <w:style w:type="paragraph" w:styleId="Heading4">
    <w:name w:val="heading 4"/>
    <w:basedOn w:val="Normal"/>
    <w:link w:val="Heading4Char"/>
    <w:uiPriority w:val="9"/>
    <w:qFormat/>
    <w:rsid w:val="00782282"/>
    <w:pPr>
      <w:spacing w:before="100" w:beforeAutospacing="1" w:after="100" w:afterAutospacing="1" w:line="240" w:lineRule="auto"/>
      <w:outlineLvl w:val="3"/>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E66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76242"/>
    <w:pPr>
      <w:ind w:left="720"/>
      <w:contextualSpacing/>
    </w:pPr>
  </w:style>
  <w:style w:type="paragraph" w:styleId="Header">
    <w:name w:val="header"/>
    <w:basedOn w:val="Normal"/>
    <w:link w:val="HeaderChar"/>
    <w:uiPriority w:val="99"/>
    <w:semiHidden/>
    <w:unhideWhenUsed/>
    <w:rsid w:val="00FF1B26"/>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FF1B26"/>
    <w:rPr>
      <w:rFonts w:ascii="Times New Roman" w:eastAsia="Times New Roman" w:hAnsi="Times New Roman" w:cs="Times New Roman"/>
      <w:sz w:val="26"/>
      <w:szCs w:val="26"/>
    </w:rPr>
  </w:style>
  <w:style w:type="paragraph" w:styleId="Footer">
    <w:name w:val="footer"/>
    <w:basedOn w:val="Normal"/>
    <w:link w:val="FooterChar"/>
    <w:uiPriority w:val="99"/>
    <w:unhideWhenUsed/>
    <w:rsid w:val="00FF1B26"/>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F1B26"/>
    <w:rPr>
      <w:rFonts w:ascii="Times New Roman" w:eastAsia="Times New Roman" w:hAnsi="Times New Roman" w:cs="Times New Roman"/>
      <w:sz w:val="26"/>
      <w:szCs w:val="26"/>
    </w:rPr>
  </w:style>
  <w:style w:type="paragraph" w:styleId="BalloonText">
    <w:name w:val="Balloon Text"/>
    <w:basedOn w:val="Normal"/>
    <w:link w:val="BalloonTextChar"/>
    <w:uiPriority w:val="99"/>
    <w:semiHidden/>
    <w:unhideWhenUsed/>
    <w:rsid w:val="00F7170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1702"/>
    <w:rPr>
      <w:rFonts w:ascii="Tahoma" w:eastAsia="Times New Roman" w:hAnsi="Tahoma" w:cs="Tahoma"/>
      <w:sz w:val="16"/>
      <w:szCs w:val="16"/>
    </w:rPr>
  </w:style>
  <w:style w:type="character" w:styleId="Strong">
    <w:name w:val="Strong"/>
    <w:basedOn w:val="DefaultParagraphFont"/>
    <w:uiPriority w:val="22"/>
    <w:qFormat/>
    <w:rsid w:val="00FD2664"/>
    <w:rPr>
      <w:b/>
      <w:bCs/>
    </w:rPr>
  </w:style>
  <w:style w:type="character" w:styleId="Hyperlink">
    <w:name w:val="Hyperlink"/>
    <w:basedOn w:val="DefaultParagraphFont"/>
    <w:uiPriority w:val="99"/>
    <w:semiHidden/>
    <w:unhideWhenUsed/>
    <w:rsid w:val="00FD2664"/>
    <w:rPr>
      <w:color w:val="0000FF"/>
      <w:u w:val="single"/>
    </w:rPr>
  </w:style>
  <w:style w:type="character" w:customStyle="1" w:styleId="Heading4Char">
    <w:name w:val="Heading 4 Char"/>
    <w:basedOn w:val="DefaultParagraphFont"/>
    <w:link w:val="Heading4"/>
    <w:uiPriority w:val="9"/>
    <w:rsid w:val="00782282"/>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84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iz.de/en/html/index.html" TargetMode="External"/><Relationship Id="rId5" Type="http://schemas.openxmlformats.org/officeDocument/2006/relationships/webSettings" Target="webSettings.xml"/><Relationship Id="rId10" Type="http://schemas.openxmlformats.org/officeDocument/2006/relationships/hyperlink" Target="http://www.kfw-entwicklungsbank.de/EN_Home/index.jsp"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871</Words>
  <Characters>4965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Tien</dc:creator>
  <cp:lastModifiedBy>cotrang</cp:lastModifiedBy>
  <cp:revision>3</cp:revision>
  <cp:lastPrinted>2019-11-18T01:53:00Z</cp:lastPrinted>
  <dcterms:created xsi:type="dcterms:W3CDTF">2019-11-18T01:53:00Z</dcterms:created>
  <dcterms:modified xsi:type="dcterms:W3CDTF">2019-11-18T01:56:00Z</dcterms:modified>
</cp:coreProperties>
</file>